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C3A76F" w14:textId="77777777" w:rsidR="00833ED9" w:rsidRDefault="00833ED9" w:rsidP="00BB1E1A">
      <w:pPr>
        <w:widowControl w:val="0"/>
        <w:tabs>
          <w:tab w:val="center" w:pos="4542"/>
        </w:tabs>
        <w:spacing w:before="3220"/>
        <w:jc w:val="center"/>
        <w:rPr>
          <w:rFonts w:ascii="Arial" w:hAnsi="Arial" w:cs="Arial"/>
          <w:b/>
          <w:bCs/>
          <w:color w:val="000000"/>
          <w:sz w:val="59"/>
          <w:szCs w:val="59"/>
        </w:rPr>
      </w:pPr>
      <w:r>
        <w:rPr>
          <w:rFonts w:ascii="Arial" w:hAnsi="Arial" w:cs="Arial"/>
          <w:b/>
          <w:bCs/>
          <w:color w:val="000000"/>
          <w:sz w:val="56"/>
          <w:szCs w:val="56"/>
        </w:rPr>
        <w:t>Most HK - 0</w:t>
      </w:r>
      <w:r w:rsidR="001527BE">
        <w:rPr>
          <w:rFonts w:ascii="Arial" w:hAnsi="Arial" w:cs="Arial"/>
          <w:b/>
          <w:bCs/>
          <w:color w:val="000000"/>
          <w:sz w:val="56"/>
          <w:szCs w:val="56"/>
        </w:rPr>
        <w:t>10</w:t>
      </w:r>
    </w:p>
    <w:p w14:paraId="1BFB3A29" w14:textId="77777777" w:rsidR="00833ED9" w:rsidRDefault="00833ED9" w:rsidP="00833ED9">
      <w:pPr>
        <w:widowControl w:val="0"/>
        <w:tabs>
          <w:tab w:val="center" w:pos="4542"/>
        </w:tabs>
        <w:spacing w:before="172"/>
        <w:rPr>
          <w:rFonts w:ascii="Arial" w:hAnsi="Arial" w:cs="Arial"/>
          <w:color w:val="000000"/>
          <w:sz w:val="27"/>
          <w:szCs w:val="27"/>
        </w:rPr>
      </w:pPr>
      <w:r>
        <w:rPr>
          <w:rFonts w:ascii="Arial" w:hAnsi="Arial" w:cs="Arial"/>
          <w:sz w:val="20"/>
          <w:szCs w:val="20"/>
        </w:rPr>
        <w:tab/>
      </w:r>
      <w:r w:rsidR="003D44D4">
        <w:rPr>
          <w:rFonts w:ascii="Arial" w:hAnsi="Arial" w:cs="Arial"/>
          <w:color w:val="000000"/>
          <w:sz w:val="20"/>
          <w:szCs w:val="20"/>
        </w:rPr>
        <w:t xml:space="preserve">Lávka přes MLN </w:t>
      </w:r>
      <w:r w:rsidR="001527BE">
        <w:rPr>
          <w:rFonts w:ascii="Arial" w:hAnsi="Arial" w:cs="Arial"/>
          <w:color w:val="000000"/>
          <w:sz w:val="20"/>
          <w:szCs w:val="20"/>
        </w:rPr>
        <w:t>Machovcova</w:t>
      </w:r>
    </w:p>
    <w:p w14:paraId="0FF2F743" w14:textId="77777777" w:rsidR="006D0076" w:rsidRPr="00DE60CD" w:rsidRDefault="00833ED9" w:rsidP="00DE60CD">
      <w:pPr>
        <w:widowControl w:val="0"/>
        <w:tabs>
          <w:tab w:val="center" w:pos="4538"/>
        </w:tabs>
        <w:spacing w:before="380"/>
        <w:rPr>
          <w:rFonts w:ascii="Arial" w:hAnsi="Arial" w:cs="Arial"/>
          <w:b/>
          <w:bCs/>
          <w:color w:val="000000"/>
          <w:sz w:val="48"/>
          <w:szCs w:val="48"/>
        </w:rPr>
      </w:pPr>
      <w:r>
        <w:rPr>
          <w:rFonts w:ascii="Arial" w:hAnsi="Arial" w:cs="Arial"/>
          <w:sz w:val="20"/>
          <w:szCs w:val="20"/>
        </w:rPr>
        <w:tab/>
      </w:r>
      <w:r w:rsidR="0032270C">
        <w:rPr>
          <w:rFonts w:ascii="Arial" w:hAnsi="Arial" w:cs="Arial"/>
          <w:b/>
          <w:bCs/>
          <w:color w:val="000000"/>
          <w:sz w:val="48"/>
          <w:szCs w:val="48"/>
        </w:rPr>
        <w:t>BĚŽNÁ</w:t>
      </w:r>
      <w:r>
        <w:rPr>
          <w:rFonts w:ascii="Arial" w:hAnsi="Arial" w:cs="Arial"/>
          <w:b/>
          <w:bCs/>
          <w:color w:val="000000"/>
          <w:sz w:val="48"/>
          <w:szCs w:val="48"/>
        </w:rPr>
        <w:t xml:space="preserve"> MOSTNÍ PROHLÍDKA</w:t>
      </w:r>
    </w:p>
    <w:p w14:paraId="770479F0" w14:textId="77777777" w:rsidR="00652BAE" w:rsidRDefault="00652BAE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bCs/>
          <w:color w:val="000000"/>
        </w:rPr>
      </w:pPr>
    </w:p>
    <w:p w14:paraId="01C6D9A9" w14:textId="77777777" w:rsidR="00662D3B" w:rsidRDefault="00662D3B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bCs/>
          <w:color w:val="000000"/>
        </w:rPr>
      </w:pPr>
    </w:p>
    <w:p w14:paraId="4498EA68" w14:textId="7F04A6A9" w:rsidR="00652BAE" w:rsidRDefault="005B54E6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noProof/>
          <w:color w:val="000000"/>
        </w:rPr>
        <w:drawing>
          <wp:inline distT="0" distB="0" distL="0" distR="0" wp14:anchorId="6B078318" wp14:editId="2C4C1D16">
            <wp:extent cx="5748655" cy="4309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430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57299" w14:textId="77777777" w:rsidR="009C77ED" w:rsidRDefault="009C77ED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03EA27C2" w14:textId="77777777" w:rsidR="009C77ED" w:rsidRDefault="009C77ED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4903FE97" w14:textId="77777777" w:rsidR="009C77ED" w:rsidRDefault="009C77ED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394ABAC7" w14:textId="77777777" w:rsidR="004210FB" w:rsidRDefault="004210FB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02EC288F" w14:textId="77777777" w:rsidR="004210FB" w:rsidRDefault="004210FB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38DC9545" w14:textId="77777777" w:rsidR="004210FB" w:rsidRDefault="004210FB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01574F11" w14:textId="38A4D2FD" w:rsidR="00631377" w:rsidRDefault="00137272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Květen 2022</w:t>
      </w:r>
    </w:p>
    <w:p w14:paraId="0D80DEE0" w14:textId="77777777" w:rsidR="00A43C43" w:rsidRDefault="00A43C43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b/>
          <w:color w:val="000000"/>
          <w:sz w:val="22"/>
          <w:szCs w:val="22"/>
        </w:rPr>
      </w:pPr>
    </w:p>
    <w:p w14:paraId="23F2E47C" w14:textId="77777777" w:rsidR="00833ED9" w:rsidRPr="00052FCF" w:rsidRDefault="00833ED9" w:rsidP="00EE2C1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color w:val="000000"/>
          <w:sz w:val="23"/>
          <w:szCs w:val="23"/>
        </w:rPr>
      </w:pPr>
      <w:r w:rsidRPr="00052FCF">
        <w:rPr>
          <w:rFonts w:ascii="Arial" w:hAnsi="Arial" w:cs="Arial"/>
          <w:b/>
          <w:color w:val="000000"/>
          <w:sz w:val="22"/>
          <w:szCs w:val="22"/>
        </w:rPr>
        <w:lastRenderedPageBreak/>
        <w:t>Objekt:</w:t>
      </w:r>
      <w:r w:rsidRPr="00052FCF">
        <w:rPr>
          <w:rFonts w:ascii="Arial" w:hAnsi="Arial" w:cs="Arial"/>
          <w:sz w:val="20"/>
          <w:szCs w:val="20"/>
        </w:rPr>
        <w:tab/>
      </w:r>
      <w:r w:rsidRPr="00052FCF">
        <w:rPr>
          <w:rFonts w:ascii="Arial" w:hAnsi="Arial" w:cs="Arial"/>
          <w:color w:val="000000"/>
          <w:sz w:val="20"/>
          <w:szCs w:val="20"/>
        </w:rPr>
        <w:t>Most ev. č. HK – 0</w:t>
      </w:r>
      <w:r w:rsidR="00052FCF">
        <w:rPr>
          <w:rFonts w:ascii="Arial" w:hAnsi="Arial" w:cs="Arial"/>
          <w:color w:val="000000"/>
          <w:sz w:val="20"/>
          <w:szCs w:val="20"/>
        </w:rPr>
        <w:t>10</w:t>
      </w:r>
      <w:r w:rsidRPr="00052FCF">
        <w:rPr>
          <w:rFonts w:ascii="Arial" w:hAnsi="Arial" w:cs="Arial"/>
          <w:color w:val="000000"/>
          <w:sz w:val="20"/>
          <w:szCs w:val="20"/>
        </w:rPr>
        <w:t xml:space="preserve"> (</w:t>
      </w:r>
      <w:r w:rsidR="00052FCF">
        <w:rPr>
          <w:rFonts w:ascii="Arial" w:hAnsi="Arial" w:cs="Arial"/>
          <w:color w:val="000000"/>
          <w:sz w:val="20"/>
          <w:szCs w:val="20"/>
        </w:rPr>
        <w:t>Lávka přes MLN Machovcova</w:t>
      </w:r>
      <w:r w:rsidR="00052FCF" w:rsidRPr="00052FCF">
        <w:rPr>
          <w:rFonts w:ascii="Arial" w:hAnsi="Arial" w:cs="Arial"/>
          <w:color w:val="000000"/>
          <w:sz w:val="20"/>
          <w:szCs w:val="20"/>
        </w:rPr>
        <w:t xml:space="preserve"> </w:t>
      </w:r>
      <w:r w:rsidRPr="00052FCF">
        <w:rPr>
          <w:rFonts w:ascii="Arial" w:hAnsi="Arial" w:cs="Arial"/>
          <w:color w:val="000000"/>
          <w:sz w:val="20"/>
          <w:szCs w:val="20"/>
        </w:rPr>
        <w:t>v Hradci Králové)</w:t>
      </w:r>
    </w:p>
    <w:p w14:paraId="3834355D" w14:textId="77777777" w:rsidR="00833ED9" w:rsidRPr="00052FCF" w:rsidRDefault="00833ED9" w:rsidP="00833ED9">
      <w:pPr>
        <w:widowControl w:val="0"/>
        <w:tabs>
          <w:tab w:val="left" w:pos="90"/>
          <w:tab w:val="left" w:pos="912"/>
        </w:tabs>
        <w:spacing w:before="78"/>
        <w:rPr>
          <w:rFonts w:ascii="Arial" w:hAnsi="Arial" w:cs="Arial"/>
          <w:color w:val="000000"/>
          <w:sz w:val="23"/>
          <w:szCs w:val="23"/>
        </w:rPr>
      </w:pPr>
      <w:r w:rsidRPr="00052FCF">
        <w:rPr>
          <w:rFonts w:ascii="Arial" w:hAnsi="Arial" w:cs="Arial"/>
          <w:b/>
          <w:color w:val="000000"/>
          <w:sz w:val="22"/>
          <w:szCs w:val="22"/>
        </w:rPr>
        <w:t>Okres:</w:t>
      </w:r>
      <w:r w:rsidRPr="00052FCF">
        <w:rPr>
          <w:rFonts w:ascii="Arial" w:hAnsi="Arial" w:cs="Arial"/>
          <w:sz w:val="20"/>
          <w:szCs w:val="20"/>
        </w:rPr>
        <w:tab/>
      </w:r>
      <w:r w:rsidRPr="00052FCF">
        <w:rPr>
          <w:rFonts w:ascii="Arial" w:hAnsi="Arial" w:cs="Arial"/>
          <w:color w:val="000000"/>
          <w:sz w:val="20"/>
          <w:szCs w:val="20"/>
        </w:rPr>
        <w:t>Hradec Králové</w:t>
      </w:r>
    </w:p>
    <w:p w14:paraId="45EFF77B" w14:textId="77777777" w:rsidR="00833ED9" w:rsidRPr="00052FCF" w:rsidRDefault="00833ED9" w:rsidP="00833ED9">
      <w:pPr>
        <w:widowControl w:val="0"/>
        <w:tabs>
          <w:tab w:val="left" w:pos="90"/>
          <w:tab w:val="left" w:pos="2977"/>
        </w:tabs>
        <w:spacing w:before="263"/>
        <w:rPr>
          <w:rFonts w:ascii="Arial" w:hAnsi="Arial" w:cs="Arial"/>
          <w:color w:val="000000"/>
          <w:sz w:val="23"/>
          <w:szCs w:val="23"/>
        </w:rPr>
      </w:pPr>
      <w:r w:rsidRPr="00052FCF">
        <w:rPr>
          <w:rFonts w:ascii="Arial" w:hAnsi="Arial" w:cs="Arial"/>
          <w:b/>
          <w:color w:val="000000"/>
          <w:sz w:val="22"/>
          <w:szCs w:val="22"/>
        </w:rPr>
        <w:t>Prohlídku provedla firma:</w:t>
      </w:r>
      <w:r w:rsidRPr="00052FCF">
        <w:rPr>
          <w:rFonts w:ascii="Arial" w:hAnsi="Arial" w:cs="Arial"/>
          <w:sz w:val="20"/>
          <w:szCs w:val="20"/>
        </w:rPr>
        <w:tab/>
      </w:r>
      <w:r w:rsidR="00DE60CD" w:rsidRPr="00052FCF">
        <w:rPr>
          <w:rFonts w:ascii="Arial" w:hAnsi="Arial" w:cs="Arial"/>
          <w:sz w:val="20"/>
          <w:szCs w:val="20"/>
        </w:rPr>
        <w:t>TECHNI</w:t>
      </w:r>
      <w:r w:rsidR="00924701" w:rsidRPr="00052FCF">
        <w:rPr>
          <w:rFonts w:ascii="Arial" w:hAnsi="Arial" w:cs="Arial"/>
          <w:sz w:val="20"/>
          <w:szCs w:val="20"/>
        </w:rPr>
        <w:t>CKÉ SLUŽBY HRADEC KRÁLOVÉ</w:t>
      </w:r>
    </w:p>
    <w:p w14:paraId="21F5FECE" w14:textId="042D5FCE" w:rsidR="00833ED9" w:rsidRPr="00052FCF" w:rsidRDefault="00833ED9" w:rsidP="00833ED9">
      <w:pPr>
        <w:widowControl w:val="0"/>
        <w:tabs>
          <w:tab w:val="left" w:pos="90"/>
          <w:tab w:val="left" w:pos="2977"/>
        </w:tabs>
        <w:spacing w:before="60"/>
        <w:rPr>
          <w:rFonts w:ascii="Arial" w:hAnsi="Arial" w:cs="Arial"/>
          <w:color w:val="000000"/>
          <w:sz w:val="23"/>
          <w:szCs w:val="23"/>
        </w:rPr>
      </w:pPr>
      <w:r w:rsidRPr="00052FCF">
        <w:rPr>
          <w:rFonts w:ascii="Arial" w:hAnsi="Arial" w:cs="Arial"/>
          <w:b/>
          <w:color w:val="000000"/>
          <w:sz w:val="22"/>
          <w:szCs w:val="22"/>
        </w:rPr>
        <w:t>Prohlídku provedl:</w:t>
      </w:r>
      <w:r w:rsidRPr="00052FCF">
        <w:rPr>
          <w:rFonts w:ascii="Arial" w:hAnsi="Arial" w:cs="Arial"/>
          <w:sz w:val="20"/>
          <w:szCs w:val="20"/>
        </w:rPr>
        <w:tab/>
      </w:r>
      <w:r w:rsidR="00631377" w:rsidRPr="00052FCF">
        <w:rPr>
          <w:rFonts w:ascii="Arial" w:hAnsi="Arial" w:cs="Arial"/>
          <w:color w:val="000000"/>
          <w:sz w:val="20"/>
          <w:szCs w:val="20"/>
        </w:rPr>
        <w:t xml:space="preserve">Ing. Šárka </w:t>
      </w:r>
      <w:r w:rsidR="005B54E6">
        <w:rPr>
          <w:rFonts w:ascii="Arial" w:hAnsi="Arial" w:cs="Arial"/>
          <w:color w:val="000000"/>
          <w:sz w:val="20"/>
          <w:szCs w:val="20"/>
        </w:rPr>
        <w:t>Nováková</w:t>
      </w:r>
      <w:r w:rsidR="00257D7A">
        <w:rPr>
          <w:rFonts w:ascii="Arial" w:hAnsi="Arial" w:cs="Arial"/>
          <w:color w:val="000000"/>
          <w:sz w:val="20"/>
          <w:szCs w:val="20"/>
        </w:rPr>
        <w:t>, Ing. Tomáš Pospíšil</w:t>
      </w:r>
    </w:p>
    <w:p w14:paraId="753CE57F" w14:textId="19731FE7" w:rsidR="00833ED9" w:rsidRPr="00052FCF" w:rsidRDefault="00833ED9" w:rsidP="00833ED9">
      <w:pPr>
        <w:widowControl w:val="0"/>
        <w:tabs>
          <w:tab w:val="left" w:pos="90"/>
          <w:tab w:val="left" w:pos="2952"/>
        </w:tabs>
        <w:spacing w:before="96"/>
        <w:rPr>
          <w:rFonts w:ascii="Arial" w:hAnsi="Arial" w:cs="Arial"/>
          <w:color w:val="000000"/>
          <w:sz w:val="23"/>
          <w:szCs w:val="23"/>
        </w:rPr>
      </w:pPr>
      <w:r w:rsidRPr="00052FCF">
        <w:rPr>
          <w:rFonts w:ascii="Arial" w:hAnsi="Arial" w:cs="Arial"/>
          <w:b/>
          <w:color w:val="000000"/>
          <w:sz w:val="22"/>
          <w:szCs w:val="22"/>
        </w:rPr>
        <w:t>Datum provedení prohlídky:</w:t>
      </w:r>
      <w:r w:rsidRPr="00052FCF">
        <w:rPr>
          <w:rFonts w:ascii="Arial" w:hAnsi="Arial" w:cs="Arial"/>
          <w:sz w:val="20"/>
          <w:szCs w:val="20"/>
        </w:rPr>
        <w:tab/>
      </w:r>
      <w:r w:rsidR="005B54E6">
        <w:rPr>
          <w:rFonts w:ascii="Arial" w:hAnsi="Arial" w:cs="Arial"/>
          <w:color w:val="000000"/>
          <w:sz w:val="20"/>
          <w:szCs w:val="20"/>
        </w:rPr>
        <w:t>23. 5. 2022</w:t>
      </w:r>
    </w:p>
    <w:p w14:paraId="3C3D2FF9" w14:textId="17D0034F" w:rsidR="00833ED9" w:rsidRPr="00052FCF" w:rsidRDefault="00833ED9" w:rsidP="00833ED9">
      <w:pPr>
        <w:widowControl w:val="0"/>
        <w:tabs>
          <w:tab w:val="left" w:pos="91"/>
          <w:tab w:val="left" w:pos="1368"/>
          <w:tab w:val="left" w:pos="4678"/>
          <w:tab w:val="left" w:pos="6946"/>
        </w:tabs>
        <w:spacing w:before="73"/>
        <w:rPr>
          <w:rFonts w:ascii="Arial" w:hAnsi="Arial" w:cs="Arial"/>
          <w:sz w:val="20"/>
          <w:szCs w:val="20"/>
        </w:rPr>
      </w:pPr>
      <w:r w:rsidRPr="00052FCF">
        <w:rPr>
          <w:rFonts w:ascii="Arial" w:hAnsi="Arial" w:cs="Arial"/>
          <w:b/>
          <w:sz w:val="22"/>
          <w:szCs w:val="22"/>
        </w:rPr>
        <w:t>Počasí v době provádění prohlídky:</w:t>
      </w:r>
      <w:r w:rsidRPr="00052FCF">
        <w:rPr>
          <w:rFonts w:ascii="Arial" w:hAnsi="Arial" w:cs="Arial"/>
          <w:sz w:val="22"/>
          <w:szCs w:val="22"/>
        </w:rPr>
        <w:t xml:space="preserve"> </w:t>
      </w:r>
      <w:r w:rsidR="00001B21">
        <w:rPr>
          <w:rFonts w:ascii="Arial" w:hAnsi="Arial" w:cs="Arial"/>
          <w:sz w:val="20"/>
          <w:szCs w:val="20"/>
        </w:rPr>
        <w:t>jasno</w:t>
      </w:r>
      <w:r w:rsidRPr="00052FCF">
        <w:rPr>
          <w:rFonts w:ascii="Arial" w:hAnsi="Arial" w:cs="Arial"/>
          <w:sz w:val="20"/>
          <w:szCs w:val="20"/>
        </w:rPr>
        <w:tab/>
      </w:r>
    </w:p>
    <w:p w14:paraId="12664099" w14:textId="144712B7" w:rsidR="00AC2E64" w:rsidRPr="00052FCF" w:rsidRDefault="00833ED9" w:rsidP="00833ED9">
      <w:pPr>
        <w:widowControl w:val="0"/>
        <w:tabs>
          <w:tab w:val="left" w:pos="91"/>
          <w:tab w:val="left" w:pos="1368"/>
          <w:tab w:val="left" w:pos="4678"/>
          <w:tab w:val="left" w:pos="6946"/>
        </w:tabs>
        <w:spacing w:before="73"/>
        <w:rPr>
          <w:rFonts w:ascii="Arial" w:hAnsi="Arial" w:cs="Arial"/>
          <w:sz w:val="20"/>
          <w:szCs w:val="20"/>
        </w:rPr>
      </w:pPr>
      <w:r w:rsidRPr="00052FCF">
        <w:rPr>
          <w:rFonts w:ascii="Arial" w:hAnsi="Arial" w:cs="Arial"/>
          <w:b/>
          <w:sz w:val="22"/>
          <w:szCs w:val="22"/>
        </w:rPr>
        <w:t>Teplota vzduchu</w:t>
      </w:r>
      <w:r w:rsidRPr="00052FCF">
        <w:rPr>
          <w:rFonts w:ascii="Arial" w:hAnsi="Arial" w:cs="Arial"/>
          <w:b/>
          <w:sz w:val="20"/>
          <w:szCs w:val="20"/>
        </w:rPr>
        <w:t>:</w:t>
      </w:r>
      <w:r w:rsidRPr="00052FCF">
        <w:rPr>
          <w:rFonts w:ascii="Arial" w:hAnsi="Arial" w:cs="Arial"/>
          <w:sz w:val="20"/>
          <w:szCs w:val="20"/>
        </w:rPr>
        <w:t xml:space="preserve"> </w:t>
      </w:r>
      <w:r w:rsidR="005B54E6">
        <w:rPr>
          <w:rFonts w:ascii="Arial" w:hAnsi="Arial" w:cs="Arial"/>
          <w:sz w:val="20"/>
          <w:szCs w:val="20"/>
        </w:rPr>
        <w:t>17,7</w:t>
      </w:r>
      <w:r w:rsidR="006B50CA" w:rsidRPr="00052FCF">
        <w:rPr>
          <w:rFonts w:ascii="Arial" w:hAnsi="Arial" w:cs="Arial"/>
          <w:sz w:val="20"/>
          <w:szCs w:val="20"/>
        </w:rPr>
        <w:t xml:space="preserve"> °C</w:t>
      </w:r>
      <w:r w:rsidRPr="00052FCF">
        <w:rPr>
          <w:rFonts w:ascii="Arial" w:hAnsi="Arial" w:cs="Arial"/>
          <w:sz w:val="20"/>
          <w:szCs w:val="20"/>
        </w:rPr>
        <w:tab/>
      </w:r>
    </w:p>
    <w:p w14:paraId="77C8D896" w14:textId="42ACEDEE" w:rsidR="00833ED9" w:rsidRPr="00052FCF" w:rsidRDefault="00833ED9" w:rsidP="00833ED9">
      <w:pPr>
        <w:widowControl w:val="0"/>
        <w:tabs>
          <w:tab w:val="left" w:pos="91"/>
          <w:tab w:val="left" w:pos="1368"/>
          <w:tab w:val="left" w:pos="4678"/>
          <w:tab w:val="left" w:pos="6946"/>
        </w:tabs>
        <w:spacing w:before="73"/>
        <w:rPr>
          <w:rFonts w:ascii="Arial" w:hAnsi="Arial" w:cs="Arial"/>
          <w:sz w:val="20"/>
          <w:szCs w:val="20"/>
        </w:rPr>
      </w:pPr>
      <w:r w:rsidRPr="00052FCF">
        <w:rPr>
          <w:rFonts w:ascii="Arial" w:hAnsi="Arial" w:cs="Arial"/>
          <w:b/>
          <w:sz w:val="22"/>
          <w:szCs w:val="22"/>
        </w:rPr>
        <w:t xml:space="preserve">Teplota </w:t>
      </w:r>
      <w:r w:rsidR="004F010D" w:rsidRPr="00052FCF">
        <w:rPr>
          <w:rFonts w:ascii="Arial" w:hAnsi="Arial" w:cs="Arial"/>
          <w:b/>
          <w:sz w:val="22"/>
          <w:szCs w:val="22"/>
        </w:rPr>
        <w:t>vozovky</w:t>
      </w:r>
      <w:r w:rsidRPr="00052FCF">
        <w:rPr>
          <w:rFonts w:ascii="Arial" w:hAnsi="Arial" w:cs="Arial"/>
          <w:b/>
          <w:sz w:val="20"/>
          <w:szCs w:val="20"/>
        </w:rPr>
        <w:t>:</w:t>
      </w:r>
      <w:r w:rsidRPr="00052FCF">
        <w:rPr>
          <w:rFonts w:ascii="Arial" w:hAnsi="Arial" w:cs="Arial"/>
          <w:sz w:val="20"/>
          <w:szCs w:val="20"/>
        </w:rPr>
        <w:t xml:space="preserve"> </w:t>
      </w:r>
      <w:r w:rsidR="005B54E6">
        <w:rPr>
          <w:rFonts w:ascii="Arial" w:hAnsi="Arial" w:cs="Arial"/>
          <w:sz w:val="20"/>
          <w:szCs w:val="20"/>
        </w:rPr>
        <w:t>32,8</w:t>
      </w:r>
      <w:r w:rsidR="00001B21">
        <w:rPr>
          <w:rFonts w:ascii="Arial" w:hAnsi="Arial" w:cs="Arial"/>
          <w:sz w:val="20"/>
          <w:szCs w:val="20"/>
        </w:rPr>
        <w:t xml:space="preserve">  </w:t>
      </w:r>
      <w:r w:rsidR="006B50CA" w:rsidRPr="00052FCF">
        <w:rPr>
          <w:rFonts w:ascii="Arial" w:hAnsi="Arial" w:cs="Arial"/>
          <w:sz w:val="20"/>
          <w:szCs w:val="20"/>
        </w:rPr>
        <w:t xml:space="preserve"> °C</w:t>
      </w:r>
    </w:p>
    <w:p w14:paraId="6F29FCBB" w14:textId="77777777" w:rsidR="00833ED9" w:rsidRPr="00052FCF" w:rsidRDefault="00833ED9" w:rsidP="00833ED9">
      <w:pPr>
        <w:keepNext/>
        <w:widowControl w:val="0"/>
        <w:tabs>
          <w:tab w:val="left" w:pos="91"/>
        </w:tabs>
        <w:spacing w:before="492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 w:rsidRPr="00052FCF">
        <w:rPr>
          <w:rFonts w:ascii="Arial" w:hAnsi="Arial" w:cs="Arial"/>
          <w:b/>
          <w:bCs/>
          <w:color w:val="000000"/>
          <w:sz w:val="26"/>
          <w:szCs w:val="26"/>
        </w:rPr>
        <w:t>A.</w:t>
      </w:r>
      <w:r w:rsidRPr="00052FCF">
        <w:rPr>
          <w:rFonts w:ascii="Arial" w:hAnsi="Arial" w:cs="Arial"/>
          <w:b/>
          <w:bCs/>
          <w:color w:val="000000"/>
          <w:sz w:val="26"/>
          <w:szCs w:val="26"/>
        </w:rPr>
        <w:tab/>
        <w:t>ZÁKLADNÍ ÚDAJE</w:t>
      </w:r>
    </w:p>
    <w:p w14:paraId="38D19715" w14:textId="77777777" w:rsidR="00631377" w:rsidRPr="00052FCF" w:rsidRDefault="00833ED9" w:rsidP="00833ED9">
      <w:pPr>
        <w:widowControl w:val="0"/>
        <w:tabs>
          <w:tab w:val="left" w:pos="90"/>
          <w:tab w:val="left" w:pos="1980"/>
          <w:tab w:val="left" w:pos="3000"/>
          <w:tab w:val="left" w:pos="5664"/>
          <w:tab w:val="left" w:pos="7092"/>
        </w:tabs>
        <w:spacing w:before="127"/>
        <w:rPr>
          <w:rFonts w:ascii="Arial" w:hAnsi="Arial" w:cs="Arial"/>
          <w:color w:val="000000"/>
          <w:sz w:val="20"/>
          <w:szCs w:val="20"/>
        </w:rPr>
      </w:pPr>
      <w:r w:rsidRPr="00052FCF">
        <w:rPr>
          <w:rFonts w:ascii="Arial" w:hAnsi="Arial" w:cs="Arial"/>
          <w:b/>
          <w:color w:val="000000"/>
          <w:sz w:val="20"/>
          <w:szCs w:val="20"/>
        </w:rPr>
        <w:t>Číslo komunikace</w:t>
      </w:r>
      <w:r w:rsidRPr="00052FCF">
        <w:rPr>
          <w:rFonts w:ascii="Arial" w:hAnsi="Arial" w:cs="Arial"/>
          <w:b/>
          <w:color w:val="000000"/>
          <w:sz w:val="22"/>
          <w:szCs w:val="22"/>
        </w:rPr>
        <w:t>:</w:t>
      </w:r>
      <w:r w:rsidR="00A90239" w:rsidRPr="00052FCF">
        <w:rPr>
          <w:rFonts w:ascii="Arial" w:hAnsi="Arial" w:cs="Arial"/>
          <w:color w:val="000000"/>
          <w:sz w:val="22"/>
          <w:szCs w:val="22"/>
        </w:rPr>
        <w:t xml:space="preserve"> </w:t>
      </w:r>
      <w:r w:rsidR="00927CF8" w:rsidRPr="00052FCF">
        <w:rPr>
          <w:rFonts w:ascii="Arial" w:hAnsi="Arial" w:cs="Arial"/>
          <w:color w:val="000000"/>
          <w:sz w:val="20"/>
          <w:szCs w:val="20"/>
        </w:rPr>
        <w:t>místní</w:t>
      </w:r>
      <w:r w:rsidR="00A90239" w:rsidRPr="00052FCF">
        <w:rPr>
          <w:rFonts w:ascii="Arial" w:hAnsi="Arial" w:cs="Arial"/>
          <w:color w:val="000000"/>
          <w:sz w:val="20"/>
          <w:szCs w:val="20"/>
        </w:rPr>
        <w:t xml:space="preserve"> </w:t>
      </w:r>
      <w:r w:rsidR="00927CF8" w:rsidRPr="00052FCF">
        <w:rPr>
          <w:rFonts w:ascii="Arial" w:hAnsi="Arial" w:cs="Arial"/>
          <w:color w:val="000000"/>
          <w:sz w:val="20"/>
          <w:szCs w:val="20"/>
        </w:rPr>
        <w:t xml:space="preserve">komunikace     </w:t>
      </w:r>
      <w:r w:rsidR="00A90239" w:rsidRPr="00052FCF">
        <w:rPr>
          <w:rFonts w:ascii="Arial" w:hAnsi="Arial" w:cs="Arial"/>
          <w:color w:val="000000"/>
          <w:sz w:val="20"/>
          <w:szCs w:val="20"/>
        </w:rPr>
        <w:t xml:space="preserve">     </w:t>
      </w:r>
    </w:p>
    <w:p w14:paraId="5B9DD1ED" w14:textId="77777777" w:rsidR="00631377" w:rsidRPr="00052FCF" w:rsidRDefault="00A420AF" w:rsidP="00833ED9">
      <w:pPr>
        <w:widowControl w:val="0"/>
        <w:tabs>
          <w:tab w:val="left" w:pos="90"/>
          <w:tab w:val="left" w:pos="1980"/>
          <w:tab w:val="left" w:pos="3000"/>
          <w:tab w:val="left" w:pos="5664"/>
          <w:tab w:val="left" w:pos="7092"/>
        </w:tabs>
        <w:spacing w:before="127"/>
        <w:rPr>
          <w:rFonts w:ascii="Arial" w:hAnsi="Arial" w:cs="Arial"/>
          <w:sz w:val="20"/>
          <w:szCs w:val="20"/>
        </w:rPr>
      </w:pPr>
      <w:r w:rsidRPr="00052FCF">
        <w:rPr>
          <w:rFonts w:ascii="Arial" w:hAnsi="Arial" w:cs="Arial"/>
          <w:b/>
          <w:color w:val="000000"/>
          <w:sz w:val="20"/>
          <w:szCs w:val="20"/>
        </w:rPr>
        <w:t>Staničení ve směru</w:t>
      </w:r>
      <w:r w:rsidR="00833ED9" w:rsidRPr="00052FCF">
        <w:rPr>
          <w:rFonts w:ascii="Arial" w:hAnsi="Arial" w:cs="Arial"/>
          <w:b/>
          <w:color w:val="000000"/>
          <w:sz w:val="22"/>
          <w:szCs w:val="22"/>
        </w:rPr>
        <w:t>:</w:t>
      </w:r>
      <w:r w:rsidR="00631377" w:rsidRPr="00052FCF">
        <w:rPr>
          <w:rFonts w:ascii="Arial" w:hAnsi="Arial" w:cs="Arial"/>
          <w:sz w:val="20"/>
          <w:szCs w:val="20"/>
        </w:rPr>
        <w:t xml:space="preserve"> </w:t>
      </w:r>
      <w:r w:rsidR="000A0A02" w:rsidRPr="00052FCF">
        <w:rPr>
          <w:rFonts w:ascii="Arial" w:hAnsi="Arial" w:cs="Arial"/>
          <w:sz w:val="20"/>
          <w:szCs w:val="20"/>
        </w:rPr>
        <w:t xml:space="preserve">od </w:t>
      </w:r>
      <w:r w:rsidR="00052FCF">
        <w:rPr>
          <w:rFonts w:ascii="Arial" w:hAnsi="Arial" w:cs="Arial"/>
          <w:sz w:val="20"/>
          <w:szCs w:val="20"/>
        </w:rPr>
        <w:t>ul. Machovcova</w:t>
      </w:r>
      <w:r w:rsidR="00DF6C8B" w:rsidRPr="00052FCF">
        <w:rPr>
          <w:rFonts w:ascii="Arial" w:hAnsi="Arial" w:cs="Arial"/>
          <w:sz w:val="20"/>
          <w:szCs w:val="20"/>
        </w:rPr>
        <w:t xml:space="preserve"> do ul. Pražská třída</w:t>
      </w:r>
    </w:p>
    <w:p w14:paraId="508B4E02" w14:textId="77777777" w:rsidR="00833ED9" w:rsidRPr="00052FCF" w:rsidRDefault="00A90239" w:rsidP="00833ED9">
      <w:pPr>
        <w:widowControl w:val="0"/>
        <w:tabs>
          <w:tab w:val="left" w:pos="90"/>
          <w:tab w:val="left" w:pos="1980"/>
          <w:tab w:val="left" w:pos="3000"/>
          <w:tab w:val="left" w:pos="5664"/>
          <w:tab w:val="left" w:pos="7092"/>
        </w:tabs>
        <w:spacing w:before="127"/>
        <w:rPr>
          <w:rFonts w:ascii="Arial" w:hAnsi="Arial" w:cs="Arial"/>
          <w:color w:val="000000"/>
          <w:sz w:val="20"/>
          <w:szCs w:val="20"/>
        </w:rPr>
      </w:pPr>
      <w:r w:rsidRPr="00052FCF">
        <w:rPr>
          <w:rFonts w:ascii="Arial" w:hAnsi="Arial" w:cs="Arial"/>
          <w:b/>
          <w:sz w:val="20"/>
          <w:szCs w:val="20"/>
        </w:rPr>
        <w:t>E</w:t>
      </w:r>
      <w:r w:rsidR="00833ED9" w:rsidRPr="00052FCF">
        <w:rPr>
          <w:rFonts w:ascii="Arial" w:hAnsi="Arial" w:cs="Arial"/>
          <w:b/>
          <w:color w:val="000000"/>
          <w:sz w:val="20"/>
          <w:szCs w:val="20"/>
        </w:rPr>
        <w:t>v. č. mostu:</w:t>
      </w:r>
      <w:r w:rsidRPr="00052FCF">
        <w:rPr>
          <w:rFonts w:ascii="Arial" w:hAnsi="Arial" w:cs="Arial"/>
          <w:color w:val="000000"/>
          <w:sz w:val="22"/>
          <w:szCs w:val="22"/>
        </w:rPr>
        <w:t xml:space="preserve"> </w:t>
      </w:r>
      <w:r w:rsidR="00927CF8" w:rsidRPr="00052FCF">
        <w:rPr>
          <w:rFonts w:ascii="Arial" w:hAnsi="Arial" w:cs="Arial"/>
          <w:color w:val="000000"/>
          <w:sz w:val="20"/>
          <w:szCs w:val="20"/>
        </w:rPr>
        <w:t>HK - 0</w:t>
      </w:r>
      <w:r w:rsidR="00052FCF">
        <w:rPr>
          <w:rFonts w:ascii="Arial" w:hAnsi="Arial" w:cs="Arial"/>
          <w:color w:val="000000"/>
          <w:sz w:val="20"/>
          <w:szCs w:val="20"/>
        </w:rPr>
        <w:t>10</w:t>
      </w:r>
    </w:p>
    <w:p w14:paraId="0B3C858F" w14:textId="77777777" w:rsidR="00833ED9" w:rsidRPr="00052FCF" w:rsidRDefault="00AF6649" w:rsidP="00833ED9">
      <w:pPr>
        <w:widowControl w:val="0"/>
        <w:tabs>
          <w:tab w:val="left" w:pos="90"/>
          <w:tab w:val="left" w:pos="1644"/>
        </w:tabs>
        <w:spacing w:before="126"/>
        <w:rPr>
          <w:rFonts w:ascii="Arial" w:hAnsi="Arial" w:cs="Arial"/>
          <w:color w:val="000000"/>
          <w:sz w:val="20"/>
          <w:szCs w:val="20"/>
        </w:rPr>
      </w:pPr>
      <w:r w:rsidRPr="00052FCF">
        <w:rPr>
          <w:rFonts w:ascii="Arial" w:hAnsi="Arial" w:cs="Arial"/>
          <w:b/>
          <w:color w:val="000000"/>
          <w:sz w:val="20"/>
          <w:szCs w:val="20"/>
        </w:rPr>
        <w:t xml:space="preserve">Název objektu: </w:t>
      </w:r>
      <w:r w:rsidR="00052FCF">
        <w:rPr>
          <w:rFonts w:ascii="Arial" w:hAnsi="Arial" w:cs="Arial"/>
          <w:color w:val="000000"/>
          <w:sz w:val="20"/>
          <w:szCs w:val="20"/>
        </w:rPr>
        <w:t>Lávka přes MLN Machovcova</w:t>
      </w:r>
    </w:p>
    <w:p w14:paraId="2BDC88D4" w14:textId="77777777" w:rsidR="00AF6649" w:rsidRPr="00052FCF" w:rsidRDefault="00AF6649" w:rsidP="002F7635">
      <w:pPr>
        <w:widowControl w:val="0"/>
        <w:tabs>
          <w:tab w:val="left" w:pos="91"/>
          <w:tab w:val="left" w:pos="2160"/>
          <w:tab w:val="left" w:pos="4962"/>
        </w:tabs>
        <w:spacing w:before="131"/>
        <w:ind w:left="1985" w:hanging="1985"/>
        <w:rPr>
          <w:rFonts w:ascii="Arial" w:hAnsi="Arial" w:cs="Arial"/>
          <w:color w:val="000000"/>
          <w:sz w:val="20"/>
          <w:szCs w:val="20"/>
        </w:rPr>
      </w:pPr>
      <w:r w:rsidRPr="00052FCF">
        <w:rPr>
          <w:rFonts w:ascii="Arial" w:hAnsi="Arial" w:cs="Arial"/>
          <w:b/>
          <w:color w:val="000000"/>
          <w:sz w:val="20"/>
          <w:szCs w:val="20"/>
        </w:rPr>
        <w:t xml:space="preserve">Stav mostu z poslední HMP: </w:t>
      </w:r>
      <w:r w:rsidR="00756BA9" w:rsidRPr="00052FCF">
        <w:rPr>
          <w:rFonts w:ascii="Arial" w:hAnsi="Arial" w:cs="Arial"/>
          <w:color w:val="000000"/>
          <w:sz w:val="20"/>
          <w:szCs w:val="20"/>
        </w:rPr>
        <w:t>-</w:t>
      </w:r>
    </w:p>
    <w:p w14:paraId="467A0A9A" w14:textId="77777777" w:rsidR="00AF6649" w:rsidRPr="00052FCF" w:rsidRDefault="00AF6649" w:rsidP="000A0A02">
      <w:pPr>
        <w:widowControl w:val="0"/>
        <w:tabs>
          <w:tab w:val="left" w:pos="91"/>
          <w:tab w:val="left" w:pos="2160"/>
          <w:tab w:val="left" w:pos="4962"/>
        </w:tabs>
        <w:spacing w:before="131"/>
        <w:ind w:left="1985" w:hanging="1985"/>
        <w:rPr>
          <w:rFonts w:ascii="Arial" w:hAnsi="Arial" w:cs="Arial"/>
          <w:color w:val="000000"/>
          <w:sz w:val="20"/>
          <w:szCs w:val="20"/>
        </w:rPr>
      </w:pPr>
      <w:r w:rsidRPr="00052FCF">
        <w:rPr>
          <w:rFonts w:ascii="Arial" w:hAnsi="Arial" w:cs="Arial"/>
          <w:b/>
          <w:color w:val="000000"/>
          <w:sz w:val="20"/>
          <w:szCs w:val="20"/>
        </w:rPr>
        <w:tab/>
      </w:r>
      <w:r w:rsidRPr="00052FCF">
        <w:rPr>
          <w:rFonts w:ascii="Arial" w:hAnsi="Arial" w:cs="Arial"/>
          <w:b/>
          <w:color w:val="000000"/>
          <w:sz w:val="20"/>
          <w:szCs w:val="20"/>
        </w:rPr>
        <w:tab/>
      </w:r>
      <w:r w:rsidRPr="00052FCF">
        <w:rPr>
          <w:rFonts w:ascii="Arial" w:hAnsi="Arial" w:cs="Arial"/>
          <w:b/>
          <w:color w:val="000000"/>
          <w:sz w:val="20"/>
          <w:szCs w:val="20"/>
        </w:rPr>
        <w:tab/>
        <w:t xml:space="preserve">          </w:t>
      </w:r>
    </w:p>
    <w:p w14:paraId="52F58AC3" w14:textId="77777777" w:rsidR="00E52F5A" w:rsidRPr="00052FCF" w:rsidRDefault="00E52F5A" w:rsidP="00CB4173">
      <w:pPr>
        <w:widowControl w:val="0"/>
        <w:tabs>
          <w:tab w:val="left" w:pos="90"/>
          <w:tab w:val="left" w:pos="1644"/>
        </w:tabs>
        <w:spacing w:before="126"/>
        <w:rPr>
          <w:rFonts w:ascii="Arial" w:hAnsi="Arial" w:cs="Arial"/>
          <w:sz w:val="20"/>
          <w:szCs w:val="20"/>
        </w:rPr>
      </w:pPr>
      <w:r w:rsidRPr="00052FCF">
        <w:rPr>
          <w:rFonts w:ascii="Arial" w:hAnsi="Arial"/>
          <w:b/>
          <w:color w:val="000000"/>
          <w:sz w:val="20"/>
          <w:szCs w:val="20"/>
        </w:rPr>
        <w:t>Zatížitelnost:</w:t>
      </w:r>
      <w:r w:rsidRPr="00052FCF">
        <w:rPr>
          <w:rFonts w:ascii="Arial" w:hAnsi="Arial"/>
          <w:b/>
          <w:color w:val="000000"/>
          <w:sz w:val="26"/>
        </w:rPr>
        <w:t xml:space="preserve"> </w:t>
      </w:r>
      <w:r w:rsidR="00DF6C8B" w:rsidRPr="00052FCF">
        <w:rPr>
          <w:rFonts w:ascii="Arial" w:hAnsi="Arial"/>
          <w:color w:val="000000"/>
          <w:sz w:val="20"/>
        </w:rPr>
        <w:t>předpoklad</w:t>
      </w:r>
      <w:r w:rsidR="00DF6C8B" w:rsidRPr="00052FCF">
        <w:rPr>
          <w:rFonts w:ascii="Arial" w:hAnsi="Arial"/>
          <w:b/>
          <w:color w:val="000000"/>
          <w:sz w:val="26"/>
        </w:rPr>
        <w:t xml:space="preserve"> </w:t>
      </w:r>
      <w:r w:rsidR="00CB4173" w:rsidRPr="00052FCF">
        <w:rPr>
          <w:rFonts w:ascii="Arial" w:hAnsi="Arial"/>
          <w:color w:val="000000"/>
          <w:sz w:val="20"/>
          <w:szCs w:val="20"/>
        </w:rPr>
        <w:t>0,4 t/m</w:t>
      </w:r>
      <w:r w:rsidR="00CB4173" w:rsidRPr="00052FCF">
        <w:rPr>
          <w:rFonts w:ascii="Arial" w:hAnsi="Arial"/>
          <w:color w:val="000000"/>
          <w:sz w:val="20"/>
          <w:szCs w:val="20"/>
          <w:vertAlign w:val="superscript"/>
        </w:rPr>
        <w:t>2</w:t>
      </w:r>
      <w:r w:rsidR="006B50CA" w:rsidRPr="00052FCF">
        <w:rPr>
          <w:rFonts w:ascii="Arial" w:hAnsi="Arial"/>
          <w:color w:val="000000"/>
          <w:sz w:val="20"/>
          <w:szCs w:val="20"/>
        </w:rPr>
        <w:t xml:space="preserve"> </w:t>
      </w:r>
    </w:p>
    <w:p w14:paraId="30D94C5C" w14:textId="77777777" w:rsidR="00833ED9" w:rsidRPr="008374BA" w:rsidRDefault="00833ED9" w:rsidP="00833ED9">
      <w:pPr>
        <w:keepNext/>
        <w:widowControl w:val="0"/>
        <w:tabs>
          <w:tab w:val="left" w:pos="91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 w:rsidRPr="008374BA">
        <w:rPr>
          <w:rFonts w:ascii="Arial" w:hAnsi="Arial" w:cs="Arial"/>
          <w:b/>
          <w:bCs/>
          <w:color w:val="000000"/>
          <w:sz w:val="26"/>
          <w:szCs w:val="26"/>
        </w:rPr>
        <w:t>B.</w:t>
      </w:r>
      <w:r w:rsidRPr="008374BA">
        <w:rPr>
          <w:rFonts w:ascii="Arial" w:hAnsi="Arial" w:cs="Arial"/>
          <w:b/>
          <w:bCs/>
          <w:color w:val="000000"/>
          <w:sz w:val="26"/>
          <w:szCs w:val="26"/>
        </w:rPr>
        <w:tab/>
      </w:r>
      <w:r w:rsidR="00E52F5A" w:rsidRPr="008374BA">
        <w:rPr>
          <w:rFonts w:ascii="Arial" w:hAnsi="Arial" w:cs="Arial"/>
          <w:b/>
          <w:bCs/>
          <w:color w:val="000000"/>
          <w:sz w:val="26"/>
          <w:szCs w:val="26"/>
        </w:rPr>
        <w:t>STAV A ZÁVADY ČÁSTI MOSTU</w:t>
      </w:r>
    </w:p>
    <w:p w14:paraId="1B532005" w14:textId="77777777" w:rsidR="00833ED9" w:rsidRPr="008374BA" w:rsidRDefault="00833ED9" w:rsidP="00833ED9">
      <w:pPr>
        <w:widowControl w:val="0"/>
        <w:tabs>
          <w:tab w:val="left" w:pos="90"/>
        </w:tabs>
        <w:spacing w:before="166"/>
        <w:rPr>
          <w:rFonts w:ascii="Arial" w:hAnsi="Arial" w:cs="Arial"/>
          <w:b/>
          <w:color w:val="000000"/>
          <w:sz w:val="20"/>
          <w:szCs w:val="20"/>
        </w:rPr>
      </w:pPr>
      <w:r w:rsidRPr="008374BA">
        <w:rPr>
          <w:rFonts w:ascii="Arial" w:hAnsi="Arial" w:cs="Arial"/>
          <w:b/>
          <w:color w:val="000000"/>
          <w:sz w:val="20"/>
          <w:szCs w:val="20"/>
        </w:rPr>
        <w:t xml:space="preserve">1. Základy mostních podpěr a křídel </w:t>
      </w:r>
    </w:p>
    <w:tbl>
      <w:tblPr>
        <w:tblW w:w="900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00"/>
      </w:tblGrid>
      <w:tr w:rsidR="00D957F9" w:rsidRPr="008374BA" w14:paraId="21303313" w14:textId="77777777" w:rsidTr="00D957F9">
        <w:tc>
          <w:tcPr>
            <w:tcW w:w="9000" w:type="dxa"/>
            <w:hideMark/>
          </w:tcPr>
          <w:p w14:paraId="5F0014F0" w14:textId="77777777" w:rsidR="000C5A6D" w:rsidRPr="008374BA" w:rsidRDefault="00C961BD" w:rsidP="00C961BD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284"/>
            </w:pPr>
            <w:r w:rsidRPr="008374BA">
              <w:rPr>
                <w:rFonts w:ascii="Arial" w:hAnsi="Arial" w:cs="Arial"/>
                <w:sz w:val="20"/>
                <w:szCs w:val="20"/>
              </w:rPr>
              <w:t xml:space="preserve">Pravděpodobně bez závad – vizuálně nelze zjistit. </w:t>
            </w:r>
          </w:p>
        </w:tc>
      </w:tr>
    </w:tbl>
    <w:p w14:paraId="51242B5B" w14:textId="77777777" w:rsidR="00833ED9" w:rsidRPr="008374BA" w:rsidRDefault="00833ED9" w:rsidP="00833ED9">
      <w:pPr>
        <w:widowControl w:val="0"/>
        <w:tabs>
          <w:tab w:val="left" w:pos="90"/>
        </w:tabs>
        <w:adjustRightInd w:val="0"/>
        <w:spacing w:before="166"/>
        <w:rPr>
          <w:rFonts w:ascii="Arial" w:hAnsi="Arial" w:cs="Arial"/>
          <w:b/>
          <w:sz w:val="20"/>
          <w:szCs w:val="20"/>
        </w:rPr>
      </w:pPr>
      <w:r w:rsidRPr="008374BA">
        <w:rPr>
          <w:rFonts w:ascii="Arial" w:hAnsi="Arial" w:cs="Arial"/>
          <w:b/>
          <w:sz w:val="20"/>
          <w:szCs w:val="20"/>
        </w:rPr>
        <w:t xml:space="preserve">2. Mostní podpěry, křídla, čelní zdi </w:t>
      </w:r>
    </w:p>
    <w:p w14:paraId="73A01886" w14:textId="77777777" w:rsidR="009C1462" w:rsidRPr="008374BA" w:rsidRDefault="008374BA" w:rsidP="008374BA">
      <w:pPr>
        <w:widowControl w:val="0"/>
        <w:tabs>
          <w:tab w:val="left" w:pos="284"/>
        </w:tabs>
        <w:adjustRightInd w:val="0"/>
        <w:spacing w:before="166"/>
        <w:ind w:left="284"/>
        <w:rPr>
          <w:rFonts w:ascii="Arial" w:hAnsi="Arial" w:cs="Arial"/>
          <w:b/>
          <w:sz w:val="20"/>
          <w:szCs w:val="20"/>
        </w:rPr>
      </w:pPr>
      <w:r w:rsidRPr="008374BA">
        <w:rPr>
          <w:rFonts w:ascii="Arial" w:hAnsi="Arial" w:cs="Arial"/>
          <w:sz w:val="20"/>
          <w:szCs w:val="20"/>
        </w:rPr>
        <w:t>Bez zjevných závad.</w:t>
      </w:r>
    </w:p>
    <w:tbl>
      <w:tblPr>
        <w:tblW w:w="900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01"/>
      </w:tblGrid>
      <w:tr w:rsidR="00F935DC" w:rsidRPr="001527BE" w14:paraId="3F5CA575" w14:textId="77777777" w:rsidTr="00F935DC">
        <w:tc>
          <w:tcPr>
            <w:tcW w:w="9001" w:type="dxa"/>
            <w:hideMark/>
          </w:tcPr>
          <w:p w14:paraId="5FD9BE0B" w14:textId="77777777" w:rsidR="00DA2A48" w:rsidRPr="001527BE" w:rsidRDefault="00DA2A48" w:rsidP="00CB4173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284"/>
              <w:rPr>
                <w:rFonts w:ascii="Arial" w:hAnsi="Arial" w:cs="Arial"/>
                <w:sz w:val="20"/>
                <w:szCs w:val="20"/>
                <w:highlight w:val="magenta"/>
              </w:rPr>
            </w:pPr>
          </w:p>
        </w:tc>
      </w:tr>
    </w:tbl>
    <w:p w14:paraId="60443DD6" w14:textId="77777777" w:rsidR="00417013" w:rsidRPr="008374BA" w:rsidRDefault="00833ED9" w:rsidP="00833ED9">
      <w:pPr>
        <w:widowControl w:val="0"/>
        <w:tabs>
          <w:tab w:val="left" w:pos="90"/>
        </w:tabs>
        <w:adjustRightInd w:val="0"/>
        <w:spacing w:before="166"/>
        <w:rPr>
          <w:rFonts w:ascii="Arial" w:hAnsi="Arial" w:cs="Arial"/>
          <w:b/>
          <w:sz w:val="20"/>
          <w:szCs w:val="20"/>
        </w:rPr>
      </w:pPr>
      <w:r w:rsidRPr="008374BA">
        <w:rPr>
          <w:rFonts w:ascii="Arial" w:hAnsi="Arial" w:cs="Arial"/>
          <w:b/>
          <w:sz w:val="20"/>
          <w:szCs w:val="20"/>
        </w:rPr>
        <w:t>3. Nosná konstrukce</w:t>
      </w:r>
    </w:p>
    <w:p w14:paraId="35052DC2" w14:textId="77777777" w:rsidR="008374BA" w:rsidRPr="008374BA" w:rsidRDefault="00614195" w:rsidP="008374BA">
      <w:pPr>
        <w:widowControl w:val="0"/>
        <w:tabs>
          <w:tab w:val="left" w:pos="284"/>
        </w:tabs>
        <w:adjustRightInd w:val="0"/>
        <w:spacing w:before="166"/>
        <w:ind w:left="284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Koroze všech prvků nosné konstrukce.</w:t>
      </w:r>
    </w:p>
    <w:p w14:paraId="22B93E59" w14:textId="77777777" w:rsidR="00417013" w:rsidRPr="008374BA" w:rsidRDefault="00417013" w:rsidP="00833ED9">
      <w:pPr>
        <w:widowControl w:val="0"/>
        <w:tabs>
          <w:tab w:val="left" w:pos="90"/>
        </w:tabs>
        <w:adjustRightInd w:val="0"/>
        <w:spacing w:before="166"/>
        <w:rPr>
          <w:rFonts w:ascii="Arial" w:hAnsi="Arial" w:cs="Arial"/>
          <w:b/>
          <w:sz w:val="20"/>
          <w:szCs w:val="20"/>
        </w:rPr>
      </w:pPr>
      <w:r w:rsidRPr="008374BA">
        <w:rPr>
          <w:rFonts w:ascii="Arial" w:hAnsi="Arial" w:cs="Arial"/>
          <w:b/>
          <w:sz w:val="20"/>
          <w:szCs w:val="20"/>
        </w:rPr>
        <w:t>4.</w:t>
      </w:r>
      <w:r w:rsidR="00833ED9" w:rsidRPr="008374BA">
        <w:rPr>
          <w:rFonts w:ascii="Arial" w:hAnsi="Arial" w:cs="Arial"/>
          <w:b/>
          <w:sz w:val="20"/>
          <w:szCs w:val="20"/>
        </w:rPr>
        <w:t xml:space="preserve"> </w:t>
      </w:r>
      <w:r w:rsidRPr="008374BA">
        <w:rPr>
          <w:rFonts w:ascii="Arial" w:hAnsi="Arial" w:cs="Arial"/>
          <w:b/>
          <w:sz w:val="20"/>
          <w:szCs w:val="20"/>
        </w:rPr>
        <w:t>L</w:t>
      </w:r>
      <w:r w:rsidR="00833ED9" w:rsidRPr="008374BA">
        <w:rPr>
          <w:rFonts w:ascii="Arial" w:hAnsi="Arial" w:cs="Arial"/>
          <w:b/>
          <w:sz w:val="20"/>
          <w:szCs w:val="20"/>
        </w:rPr>
        <w:t>ožiska, klouby, mostní závěry</w:t>
      </w:r>
    </w:p>
    <w:tbl>
      <w:tblPr>
        <w:tblW w:w="9498" w:type="dxa"/>
        <w:tblInd w:w="-35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498"/>
      </w:tblGrid>
      <w:tr w:rsidR="00840988" w:rsidRPr="001527BE" w14:paraId="1E534EA4" w14:textId="77777777" w:rsidTr="008E57F6">
        <w:tc>
          <w:tcPr>
            <w:tcW w:w="9498" w:type="dxa"/>
            <w:hideMark/>
          </w:tcPr>
          <w:p w14:paraId="3799B220" w14:textId="77777777" w:rsidR="000C5A6D" w:rsidRPr="008374BA" w:rsidRDefault="006B50CA" w:rsidP="009C1462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640"/>
            </w:pPr>
            <w:r w:rsidRPr="008374BA">
              <w:rPr>
                <w:rFonts w:ascii="Arial" w:hAnsi="Arial" w:cs="Arial"/>
                <w:sz w:val="20"/>
                <w:szCs w:val="20"/>
              </w:rPr>
              <w:t>-</w:t>
            </w:r>
            <w:r w:rsidR="00EB6D3E" w:rsidRPr="008374BA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</w:tbl>
    <w:p w14:paraId="7CFCBB52" w14:textId="77777777" w:rsidR="00833ED9" w:rsidRPr="001527BE" w:rsidRDefault="00417013" w:rsidP="00833ED9">
      <w:pPr>
        <w:widowControl w:val="0"/>
        <w:tabs>
          <w:tab w:val="left" w:pos="90"/>
        </w:tabs>
        <w:adjustRightInd w:val="0"/>
        <w:spacing w:before="166"/>
        <w:rPr>
          <w:rFonts w:ascii="Arial" w:hAnsi="Arial" w:cs="Arial"/>
          <w:b/>
          <w:sz w:val="20"/>
          <w:szCs w:val="20"/>
          <w:highlight w:val="magenta"/>
        </w:rPr>
      </w:pPr>
      <w:r w:rsidRPr="008374BA">
        <w:rPr>
          <w:rFonts w:ascii="Arial" w:hAnsi="Arial" w:cs="Arial"/>
          <w:b/>
          <w:sz w:val="20"/>
          <w:szCs w:val="20"/>
        </w:rPr>
        <w:t>5</w:t>
      </w:r>
      <w:r w:rsidR="00833ED9" w:rsidRPr="008374BA">
        <w:rPr>
          <w:rFonts w:ascii="Arial" w:hAnsi="Arial" w:cs="Arial"/>
          <w:b/>
          <w:sz w:val="20"/>
          <w:szCs w:val="20"/>
        </w:rPr>
        <w:t xml:space="preserve">. </w:t>
      </w:r>
      <w:r w:rsidRPr="008374BA">
        <w:rPr>
          <w:rFonts w:ascii="Arial" w:hAnsi="Arial" w:cs="Arial"/>
          <w:b/>
          <w:sz w:val="20"/>
          <w:szCs w:val="20"/>
        </w:rPr>
        <w:t>V</w:t>
      </w:r>
      <w:r w:rsidR="00833ED9" w:rsidRPr="008374BA">
        <w:rPr>
          <w:rFonts w:ascii="Arial" w:hAnsi="Arial" w:cs="Arial"/>
          <w:b/>
          <w:sz w:val="20"/>
          <w:szCs w:val="20"/>
        </w:rPr>
        <w:t xml:space="preserve">ozovka, chodníky, římsy, kolejový svršek, zálivky </w:t>
      </w:r>
    </w:p>
    <w:tbl>
      <w:tblPr>
        <w:tblW w:w="9142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42"/>
      </w:tblGrid>
      <w:tr w:rsidR="00840988" w:rsidRPr="001527BE" w14:paraId="306FAD59" w14:textId="77777777" w:rsidTr="008E57F6">
        <w:tc>
          <w:tcPr>
            <w:tcW w:w="9142" w:type="dxa"/>
            <w:hideMark/>
          </w:tcPr>
          <w:p w14:paraId="06AB3F84" w14:textId="77777777" w:rsidR="00605C10" w:rsidRPr="000F18EB" w:rsidRDefault="007B4022" w:rsidP="00F7486C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Ocelová</w:t>
            </w:r>
            <w:r w:rsidR="000F18EB">
              <w:rPr>
                <w:rFonts w:ascii="Arial" w:hAnsi="Arial" w:cs="Arial"/>
                <w:sz w:val="20"/>
                <w:szCs w:val="20"/>
              </w:rPr>
              <w:t xml:space="preserve"> římsa ve velmi pokročilé fázi koroze, obzvlášť na začátku lávky vlevo.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2B04ED7" w14:textId="77777777" w:rsidR="00417013" w:rsidRPr="000F18EB" w:rsidRDefault="00417013" w:rsidP="00417013">
            <w:pPr>
              <w:widowControl w:val="0"/>
              <w:tabs>
                <w:tab w:val="left" w:pos="284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t>6. Izolační systém</w:t>
            </w:r>
          </w:p>
          <w:p w14:paraId="70CD8E88" w14:textId="77777777" w:rsidR="008620FB" w:rsidRPr="000F18EB" w:rsidRDefault="009C1462" w:rsidP="00A35934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284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F18EB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18E1DE23" w14:textId="77777777" w:rsidR="00417013" w:rsidRPr="000F18EB" w:rsidRDefault="00417013" w:rsidP="00417013">
            <w:pPr>
              <w:widowControl w:val="0"/>
              <w:tabs>
                <w:tab w:val="left" w:pos="284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t>7. Odvodňovací zařízení</w:t>
            </w:r>
          </w:p>
          <w:p w14:paraId="2C139964" w14:textId="77777777" w:rsidR="004918E1" w:rsidRPr="000F18EB" w:rsidRDefault="009C1462" w:rsidP="001D33A8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F18EB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06F05F68" w14:textId="77777777" w:rsidR="00417013" w:rsidRPr="000F18EB" w:rsidRDefault="00417013" w:rsidP="00417013">
            <w:pPr>
              <w:widowControl w:val="0"/>
              <w:tabs>
                <w:tab w:val="left" w:pos="284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t>8. Svodidla, zábradelní svodidla, zábradlí, dopravní značení a označení mostu</w:t>
            </w:r>
          </w:p>
          <w:p w14:paraId="4E88D699" w14:textId="77777777" w:rsidR="00A526CE" w:rsidRPr="000F18EB" w:rsidRDefault="00981F17" w:rsidP="00D53131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729D7FCC" w14:textId="77777777" w:rsidR="00377DF7" w:rsidRPr="000F18EB" w:rsidRDefault="00377DF7" w:rsidP="00417013">
            <w:pPr>
              <w:widowControl w:val="0"/>
              <w:tabs>
                <w:tab w:val="left" w:pos="284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t>9. Ochranná zařízení – ledolamy, záhozy, lodní svodidla,</w:t>
            </w:r>
            <w:r w:rsidR="006B7FEC" w:rsidRPr="000F18E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F18EB">
              <w:rPr>
                <w:rFonts w:ascii="Arial" w:hAnsi="Arial" w:cs="Arial"/>
                <w:b/>
                <w:sz w:val="20"/>
                <w:szCs w:val="20"/>
              </w:rPr>
              <w:t>protidotykové apod.</w:t>
            </w:r>
          </w:p>
          <w:p w14:paraId="1F3CBB9C" w14:textId="77777777" w:rsidR="004B7D98" w:rsidRPr="000F18EB" w:rsidRDefault="006B7FEC" w:rsidP="00D53131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0F18EB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77F604F1" w14:textId="77777777" w:rsidR="00377DF7" w:rsidRPr="000F18EB" w:rsidRDefault="00377DF7" w:rsidP="00377DF7">
            <w:pPr>
              <w:widowControl w:val="0"/>
              <w:tabs>
                <w:tab w:val="left" w:pos="90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t>10. Cizí zařízení na mostě</w:t>
            </w:r>
          </w:p>
          <w:p w14:paraId="34289760" w14:textId="77777777" w:rsidR="000F18EB" w:rsidRDefault="009A4441" w:rsidP="00ED286F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Vegetace na cizím zařízení </w:t>
            </w:r>
            <w:r w:rsidR="00614195">
              <w:rPr>
                <w:rFonts w:ascii="Arial" w:hAnsi="Arial" w:cs="Arial"/>
                <w:sz w:val="20"/>
                <w:szCs w:val="20"/>
              </w:rPr>
              <w:t xml:space="preserve">vlevo. </w:t>
            </w:r>
          </w:p>
          <w:p w14:paraId="1444013D" w14:textId="77777777" w:rsidR="00614195" w:rsidRPr="000F18EB" w:rsidRDefault="00614195" w:rsidP="00ED286F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FF03FF4" w14:textId="77777777" w:rsidR="00377DF7" w:rsidRPr="000F18EB" w:rsidRDefault="00377DF7" w:rsidP="00377DF7">
            <w:pPr>
              <w:widowControl w:val="0"/>
              <w:tabs>
                <w:tab w:val="left" w:pos="90"/>
              </w:tabs>
              <w:adjustRightInd w:val="0"/>
              <w:spacing w:before="166"/>
              <w:rPr>
                <w:rFonts w:ascii="Arial" w:hAnsi="Arial" w:cs="Arial"/>
                <w:b/>
                <w:sz w:val="20"/>
                <w:szCs w:val="20"/>
              </w:rPr>
            </w:pPr>
            <w:r w:rsidRPr="000F18EB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11. Území pod mostem a přístupové cesty </w:t>
            </w:r>
          </w:p>
          <w:p w14:paraId="0ED22F5D" w14:textId="77777777" w:rsidR="00377DF7" w:rsidRPr="001527BE" w:rsidRDefault="00F1574B" w:rsidP="00A234CD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highlight w:val="magenta"/>
              </w:rPr>
            </w:pPr>
            <w:r w:rsidRPr="000F18EB">
              <w:rPr>
                <w:rFonts w:ascii="Arial" w:hAnsi="Arial" w:cs="Arial"/>
                <w:sz w:val="20"/>
                <w:szCs w:val="20"/>
              </w:rPr>
              <w:t>Bez závad.</w:t>
            </w:r>
          </w:p>
        </w:tc>
      </w:tr>
      <w:tr w:rsidR="00840988" w:rsidRPr="001527BE" w14:paraId="5F5BE57D" w14:textId="77777777" w:rsidTr="008E57F6">
        <w:tc>
          <w:tcPr>
            <w:tcW w:w="9142" w:type="dxa"/>
            <w:hideMark/>
          </w:tcPr>
          <w:p w14:paraId="4759E967" w14:textId="77777777" w:rsidR="000C5A6D" w:rsidRPr="001527BE" w:rsidRDefault="000C5A6D" w:rsidP="00136A47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highlight w:val="magenta"/>
              </w:rPr>
            </w:pPr>
          </w:p>
        </w:tc>
      </w:tr>
      <w:tr w:rsidR="00840988" w:rsidRPr="001527BE" w14:paraId="3AF8F37D" w14:textId="77777777" w:rsidTr="00DD7007">
        <w:tc>
          <w:tcPr>
            <w:tcW w:w="9142" w:type="dxa"/>
            <w:hideMark/>
          </w:tcPr>
          <w:p w14:paraId="637FDAC7" w14:textId="77777777" w:rsidR="00840988" w:rsidRPr="001527BE" w:rsidRDefault="00840988" w:rsidP="002538F6">
            <w:pPr>
              <w:widowControl w:val="0"/>
              <w:tabs>
                <w:tab w:val="left" w:pos="-2605"/>
              </w:tabs>
              <w:adjustRightInd w:val="0"/>
              <w:spacing w:before="166" w:line="276" w:lineRule="auto"/>
              <w:ind w:left="337"/>
              <w:jc w:val="both"/>
              <w:rPr>
                <w:rFonts w:ascii="Arial" w:hAnsi="Arial" w:cs="Arial"/>
                <w:sz w:val="20"/>
                <w:szCs w:val="20"/>
                <w:highlight w:val="magenta"/>
              </w:rPr>
            </w:pPr>
          </w:p>
        </w:tc>
      </w:tr>
    </w:tbl>
    <w:p w14:paraId="7BA1CB2A" w14:textId="77777777" w:rsidR="00833ED9" w:rsidRPr="000F18EB" w:rsidRDefault="00833ED9" w:rsidP="00A234CD">
      <w:pPr>
        <w:keepNext/>
        <w:widowControl w:val="0"/>
        <w:tabs>
          <w:tab w:val="left" w:pos="90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 w:rsidRPr="000F18EB">
        <w:rPr>
          <w:rFonts w:ascii="Arial" w:hAnsi="Arial" w:cs="Arial"/>
          <w:b/>
          <w:bCs/>
          <w:color w:val="000000"/>
          <w:sz w:val="26"/>
          <w:szCs w:val="26"/>
        </w:rPr>
        <w:t>C.</w:t>
      </w:r>
      <w:r w:rsidRPr="000F18EB">
        <w:rPr>
          <w:rFonts w:ascii="Arial" w:hAnsi="Arial" w:cs="Arial"/>
          <w:b/>
          <w:bCs/>
          <w:color w:val="000000"/>
          <w:sz w:val="26"/>
          <w:szCs w:val="26"/>
        </w:rPr>
        <w:tab/>
      </w:r>
      <w:r w:rsidR="00377DF7" w:rsidRPr="000F18EB">
        <w:rPr>
          <w:rFonts w:ascii="Arial" w:hAnsi="Arial" w:cs="Arial"/>
          <w:b/>
          <w:bCs/>
          <w:color w:val="000000"/>
          <w:sz w:val="26"/>
          <w:szCs w:val="26"/>
        </w:rPr>
        <w:t>OPATŘENÍ NA ZKVALITNÉNÍ SPRÁVY OBJEKTU, NÁVRH NA ODSTRANĚNÍ ZJIŠTĚNÝCH ZÁVAD</w:t>
      </w:r>
    </w:p>
    <w:p w14:paraId="08FBF269" w14:textId="77777777" w:rsidR="00910614" w:rsidRPr="001527BE" w:rsidRDefault="00910614" w:rsidP="00910614">
      <w:pPr>
        <w:pStyle w:val="Odstavecseseznamem"/>
        <w:widowControl w:val="0"/>
        <w:tabs>
          <w:tab w:val="left" w:pos="-2605"/>
        </w:tabs>
        <w:adjustRightInd w:val="0"/>
        <w:spacing w:before="166" w:line="276" w:lineRule="auto"/>
        <w:ind w:left="697"/>
        <w:jc w:val="both"/>
        <w:rPr>
          <w:rFonts w:ascii="Arial" w:hAnsi="Arial" w:cs="Arial"/>
          <w:sz w:val="20"/>
          <w:szCs w:val="20"/>
          <w:highlight w:val="magenta"/>
        </w:rPr>
      </w:pPr>
    </w:p>
    <w:p w14:paraId="448F6C34" w14:textId="77777777" w:rsidR="00EE43B8" w:rsidRDefault="00EE43B8" w:rsidP="00EE43B8">
      <w:pPr>
        <w:pStyle w:val="Odstavecseseznamem"/>
        <w:widowControl w:val="0"/>
        <w:numPr>
          <w:ilvl w:val="0"/>
          <w:numId w:val="5"/>
        </w:numPr>
        <w:tabs>
          <w:tab w:val="left" w:pos="-2605"/>
        </w:tabs>
        <w:adjustRightInd w:val="0"/>
        <w:spacing w:before="166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Odstranit vegetaci na římse. </w:t>
      </w:r>
    </w:p>
    <w:p w14:paraId="4D36DA5C" w14:textId="77777777" w:rsidR="00EE43B8" w:rsidRPr="00EE43B8" w:rsidRDefault="00EE43B8" w:rsidP="00EE43B8">
      <w:pPr>
        <w:pStyle w:val="Odstavecseseznamem"/>
        <w:widowControl w:val="0"/>
        <w:tabs>
          <w:tab w:val="left" w:pos="-2605"/>
        </w:tabs>
        <w:adjustRightInd w:val="0"/>
        <w:spacing w:before="166" w:line="276" w:lineRule="auto"/>
        <w:ind w:left="697"/>
        <w:jc w:val="both"/>
        <w:rPr>
          <w:rFonts w:ascii="Arial" w:hAnsi="Arial" w:cs="Arial"/>
          <w:sz w:val="20"/>
          <w:szCs w:val="20"/>
        </w:rPr>
      </w:pPr>
    </w:p>
    <w:p w14:paraId="4C63E299" w14:textId="77777777" w:rsidR="00EE43B8" w:rsidRPr="00EE43B8" w:rsidRDefault="00EE43B8" w:rsidP="00BB3250">
      <w:pPr>
        <w:widowControl w:val="0"/>
        <w:tabs>
          <w:tab w:val="left" w:pos="-2605"/>
        </w:tabs>
        <w:adjustRightInd w:val="0"/>
        <w:spacing w:before="166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Poznámka: </w:t>
      </w:r>
      <w:r w:rsidR="00BB3250">
        <w:rPr>
          <w:rFonts w:ascii="Arial" w:hAnsi="Arial" w:cs="Arial"/>
          <w:sz w:val="20"/>
          <w:szCs w:val="20"/>
        </w:rPr>
        <w:t>Na základě stavebního povolení značky SZ MMHK/046047/2015 OD1/</w:t>
      </w:r>
      <w:proofErr w:type="spellStart"/>
      <w:r w:rsidR="00BB3250">
        <w:rPr>
          <w:rFonts w:ascii="Arial" w:hAnsi="Arial" w:cs="Arial"/>
          <w:sz w:val="20"/>
          <w:szCs w:val="20"/>
        </w:rPr>
        <w:t>Vla</w:t>
      </w:r>
      <w:proofErr w:type="spellEnd"/>
      <w:r w:rsidR="00BB3250">
        <w:rPr>
          <w:rFonts w:ascii="Arial" w:hAnsi="Arial" w:cs="Arial"/>
          <w:sz w:val="20"/>
          <w:szCs w:val="20"/>
        </w:rPr>
        <w:t xml:space="preserve">,    MMHK/167525/2016, ze dne 19.9.2016, které povoluje </w:t>
      </w:r>
      <w:r w:rsidR="00BB3250" w:rsidRPr="00BB3250">
        <w:rPr>
          <w:rFonts w:ascii="Arial" w:hAnsi="Arial" w:cs="Arial"/>
          <w:sz w:val="20"/>
          <w:szCs w:val="20"/>
        </w:rPr>
        <w:t xml:space="preserve">rekonstrukci </w:t>
      </w:r>
      <w:r w:rsidR="00BB3250">
        <w:rPr>
          <w:rFonts w:ascii="Arial" w:hAnsi="Arial" w:cs="Arial"/>
          <w:sz w:val="20"/>
          <w:szCs w:val="20"/>
        </w:rPr>
        <w:t>lávky v rámci akce „Park A ,Sádka´ – Malý Labský náhon SO 101-A1 REKONSTRUKCE LÁVKY“, neprovádí správce opravu lávky.</w:t>
      </w:r>
    </w:p>
    <w:p w14:paraId="2EF8E5FE" w14:textId="77777777" w:rsidR="00833ED9" w:rsidRDefault="00833ED9" w:rsidP="00833ED9">
      <w:pPr>
        <w:keepNext/>
        <w:widowControl w:val="0"/>
        <w:tabs>
          <w:tab w:val="left" w:pos="90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 w:rsidRPr="000F18EB">
        <w:rPr>
          <w:rFonts w:ascii="Arial" w:hAnsi="Arial" w:cs="Arial"/>
          <w:b/>
          <w:bCs/>
          <w:color w:val="000000"/>
          <w:sz w:val="26"/>
          <w:szCs w:val="26"/>
        </w:rPr>
        <w:t>D.</w:t>
      </w:r>
      <w:r w:rsidRPr="000F18EB">
        <w:rPr>
          <w:rFonts w:ascii="Arial" w:hAnsi="Arial" w:cs="Arial"/>
          <w:b/>
          <w:bCs/>
          <w:color w:val="000000"/>
          <w:sz w:val="26"/>
          <w:szCs w:val="26"/>
        </w:rPr>
        <w:tab/>
      </w:r>
      <w:r w:rsidR="00377DF7" w:rsidRPr="000F18EB">
        <w:rPr>
          <w:rFonts w:ascii="Arial" w:hAnsi="Arial" w:cs="Arial"/>
          <w:b/>
          <w:bCs/>
          <w:color w:val="000000"/>
          <w:sz w:val="26"/>
          <w:szCs w:val="26"/>
        </w:rPr>
        <w:t>ZÁZNAM O PROJEDNÁNÍ OPATŘENÍ SE SPRÁVCEM MOSTU</w:t>
      </w:r>
      <w:r w:rsidR="00377DF7">
        <w:rPr>
          <w:rFonts w:ascii="Arial" w:hAnsi="Arial" w:cs="Arial"/>
          <w:b/>
          <w:bCs/>
          <w:color w:val="000000"/>
          <w:sz w:val="26"/>
          <w:szCs w:val="26"/>
        </w:rPr>
        <w:t xml:space="preserve"> STANOVENÍ DRUHU ÚDRŽBY A OPRAV, STANOVENÍ ZPŮSOBU</w:t>
      </w:r>
      <w:r>
        <w:rPr>
          <w:rFonts w:ascii="Arial" w:hAnsi="Arial" w:cs="Arial"/>
          <w:b/>
          <w:bCs/>
          <w:color w:val="000000"/>
          <w:sz w:val="26"/>
          <w:szCs w:val="26"/>
        </w:rPr>
        <w:t xml:space="preserve"> PÉČE O MOST, VÝKONU BĚŽNÝCH PROHLÍDEK, KVALITY ÚDRŽBOVÝCH PRACÍ A PROVÁDĚNÝCH OPRAV, ZÁVADY MOSTNÍ EVIDENCE</w:t>
      </w:r>
    </w:p>
    <w:p w14:paraId="1D9C1605" w14:textId="77777777" w:rsidR="007D67B9" w:rsidRDefault="00235DE9" w:rsidP="00ED286F">
      <w:pPr>
        <w:widowControl w:val="0"/>
        <w:tabs>
          <w:tab w:val="left" w:pos="-2605"/>
        </w:tabs>
        <w:adjustRightInd w:val="0"/>
        <w:spacing w:before="166" w:line="276" w:lineRule="auto"/>
        <w:ind w:left="337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Navržená opatření byla projednána</w:t>
      </w:r>
      <w:r w:rsidR="007D67B9">
        <w:rPr>
          <w:rFonts w:ascii="Arial" w:hAnsi="Arial" w:cs="Arial"/>
          <w:color w:val="000000"/>
          <w:sz w:val="20"/>
          <w:szCs w:val="20"/>
        </w:rPr>
        <w:t xml:space="preserve"> s</w:t>
      </w:r>
      <w:r w:rsidR="00981F17">
        <w:rPr>
          <w:rFonts w:ascii="Arial" w:hAnsi="Arial" w:cs="Arial"/>
          <w:color w:val="000000"/>
          <w:sz w:val="20"/>
          <w:szCs w:val="20"/>
        </w:rPr>
        <w:t xml:space="preserve"> ředitelem TSHK. </w:t>
      </w:r>
      <w:r w:rsidR="007D67B9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08058201" w14:textId="77777777" w:rsidR="00833ED9" w:rsidRDefault="00833ED9" w:rsidP="00833ED9">
      <w:pPr>
        <w:keepNext/>
        <w:widowControl w:val="0"/>
        <w:tabs>
          <w:tab w:val="left" w:pos="90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>
        <w:rPr>
          <w:rFonts w:ascii="Arial" w:hAnsi="Arial" w:cs="Arial"/>
          <w:b/>
          <w:bCs/>
          <w:color w:val="000000"/>
          <w:sz w:val="26"/>
          <w:szCs w:val="26"/>
        </w:rPr>
        <w:t>E.</w:t>
      </w:r>
      <w:r>
        <w:rPr>
          <w:rFonts w:ascii="Arial" w:hAnsi="Arial" w:cs="Arial"/>
          <w:b/>
          <w:bCs/>
          <w:color w:val="000000"/>
          <w:sz w:val="26"/>
          <w:szCs w:val="26"/>
        </w:rPr>
        <w:tab/>
      </w:r>
      <w:r w:rsidR="00377DF7">
        <w:rPr>
          <w:rFonts w:ascii="Arial" w:hAnsi="Arial" w:cs="Arial"/>
          <w:b/>
          <w:bCs/>
          <w:color w:val="000000"/>
          <w:sz w:val="26"/>
          <w:szCs w:val="26"/>
        </w:rPr>
        <w:t>STANOVISKO NAD</w:t>
      </w:r>
      <w:r w:rsidR="00AC3EA3">
        <w:rPr>
          <w:rFonts w:ascii="Arial" w:hAnsi="Arial" w:cs="Arial"/>
          <w:b/>
          <w:bCs/>
          <w:color w:val="000000"/>
          <w:sz w:val="26"/>
          <w:szCs w:val="26"/>
        </w:rPr>
        <w:t>ŘÍ</w:t>
      </w:r>
      <w:r w:rsidR="00377DF7">
        <w:rPr>
          <w:rFonts w:ascii="Arial" w:hAnsi="Arial" w:cs="Arial"/>
          <w:b/>
          <w:bCs/>
          <w:color w:val="000000"/>
          <w:sz w:val="26"/>
          <w:szCs w:val="26"/>
        </w:rPr>
        <w:t>ZENÉHO ORGÁNU K PŘÍPADNÝM POŽADAVKŮM SPRÁVCE MOSTU</w:t>
      </w:r>
      <w:r>
        <w:rPr>
          <w:rFonts w:ascii="Arial" w:hAnsi="Arial" w:cs="Arial"/>
          <w:b/>
          <w:bCs/>
          <w:color w:val="000000"/>
          <w:sz w:val="26"/>
          <w:szCs w:val="26"/>
        </w:rPr>
        <w:t xml:space="preserve"> </w:t>
      </w:r>
    </w:p>
    <w:p w14:paraId="56591F14" w14:textId="77777777" w:rsidR="007D6368" w:rsidRPr="007D6368" w:rsidRDefault="007D6368" w:rsidP="007D6368">
      <w:pPr>
        <w:widowControl w:val="0"/>
        <w:tabs>
          <w:tab w:val="left" w:pos="-2605"/>
        </w:tabs>
        <w:adjustRightInd w:val="0"/>
        <w:spacing w:before="166" w:line="276" w:lineRule="auto"/>
        <w:ind w:left="337"/>
        <w:jc w:val="both"/>
        <w:rPr>
          <w:rFonts w:ascii="Arial" w:hAnsi="Arial" w:cs="Arial"/>
          <w:color w:val="000000"/>
          <w:sz w:val="20"/>
          <w:szCs w:val="20"/>
        </w:rPr>
      </w:pPr>
      <w:r w:rsidRPr="007D6368">
        <w:rPr>
          <w:rFonts w:ascii="Arial" w:hAnsi="Arial" w:cs="Arial"/>
          <w:bCs/>
          <w:color w:val="000000"/>
          <w:sz w:val="26"/>
          <w:szCs w:val="26"/>
        </w:rPr>
        <w:t>-</w:t>
      </w:r>
    </w:p>
    <w:p w14:paraId="340A1D61" w14:textId="77777777" w:rsidR="007D67B9" w:rsidRDefault="007D67B9" w:rsidP="007D67B9">
      <w:pPr>
        <w:keepNext/>
        <w:widowControl w:val="0"/>
        <w:tabs>
          <w:tab w:val="left" w:pos="90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>
        <w:rPr>
          <w:rFonts w:ascii="Arial" w:hAnsi="Arial" w:cs="Arial"/>
          <w:b/>
          <w:bCs/>
          <w:color w:val="000000"/>
          <w:sz w:val="26"/>
          <w:szCs w:val="26"/>
        </w:rPr>
        <w:t>F.</w:t>
      </w:r>
      <w:r>
        <w:rPr>
          <w:rFonts w:ascii="Arial" w:hAnsi="Arial" w:cs="Arial"/>
          <w:b/>
          <w:bCs/>
          <w:color w:val="000000"/>
          <w:sz w:val="26"/>
          <w:szCs w:val="26"/>
        </w:rPr>
        <w:tab/>
        <w:t xml:space="preserve">NÁVRH TERMÍNU DALŠÍ BĚŽNÉ, POPŘ. MIMOŘÁDNÉ PROHLÍDKY </w:t>
      </w:r>
    </w:p>
    <w:p w14:paraId="0315E749" w14:textId="0FBAEA4A" w:rsidR="00800CD3" w:rsidRPr="00800CD3" w:rsidRDefault="00FE3194" w:rsidP="00800CD3">
      <w:pPr>
        <w:widowControl w:val="0"/>
        <w:tabs>
          <w:tab w:val="left" w:pos="-2605"/>
        </w:tabs>
        <w:adjustRightInd w:val="0"/>
        <w:spacing w:before="166" w:line="276" w:lineRule="auto"/>
        <w:ind w:left="337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 xml:space="preserve"> </w:t>
      </w:r>
      <w:r w:rsidR="00001B21">
        <w:rPr>
          <w:rFonts w:ascii="Arial" w:hAnsi="Arial" w:cs="Arial"/>
          <w:color w:val="000000"/>
          <w:sz w:val="20"/>
          <w:szCs w:val="20"/>
        </w:rPr>
        <w:t>202</w:t>
      </w:r>
      <w:r w:rsidR="002A4330">
        <w:rPr>
          <w:rFonts w:ascii="Arial" w:hAnsi="Arial" w:cs="Arial"/>
          <w:color w:val="000000"/>
          <w:sz w:val="20"/>
          <w:szCs w:val="20"/>
        </w:rPr>
        <w:t>3</w:t>
      </w:r>
    </w:p>
    <w:p w14:paraId="7A569536" w14:textId="77777777" w:rsidR="0099078E" w:rsidRPr="00AF03BC" w:rsidRDefault="00AF03BC" w:rsidP="00AF03BC">
      <w:pPr>
        <w:keepNext/>
        <w:widowControl w:val="0"/>
        <w:tabs>
          <w:tab w:val="left" w:pos="91"/>
        </w:tabs>
        <w:spacing w:before="401"/>
        <w:ind w:left="425" w:hanging="425"/>
        <w:jc w:val="both"/>
        <w:rPr>
          <w:rFonts w:ascii="Arial" w:hAnsi="Arial" w:cs="Arial"/>
          <w:b/>
          <w:bCs/>
          <w:color w:val="000000"/>
          <w:sz w:val="26"/>
          <w:szCs w:val="26"/>
        </w:rPr>
      </w:pPr>
      <w:r w:rsidRPr="00AF03BC">
        <w:rPr>
          <w:rFonts w:ascii="Arial" w:hAnsi="Arial" w:cs="Arial"/>
          <w:b/>
          <w:bCs/>
          <w:color w:val="000000"/>
          <w:sz w:val="26"/>
          <w:szCs w:val="26"/>
        </w:rPr>
        <w:t>H. Fotodo</w:t>
      </w:r>
      <w:r>
        <w:rPr>
          <w:rFonts w:ascii="Arial" w:hAnsi="Arial" w:cs="Arial"/>
          <w:b/>
          <w:bCs/>
          <w:color w:val="000000"/>
          <w:sz w:val="26"/>
          <w:szCs w:val="26"/>
        </w:rPr>
        <w:t>k</w:t>
      </w:r>
      <w:r w:rsidRPr="00AF03BC">
        <w:rPr>
          <w:rFonts w:ascii="Arial" w:hAnsi="Arial" w:cs="Arial"/>
          <w:b/>
          <w:bCs/>
          <w:color w:val="000000"/>
          <w:sz w:val="26"/>
          <w:szCs w:val="26"/>
        </w:rPr>
        <w:t>umentace</w:t>
      </w:r>
    </w:p>
    <w:p w14:paraId="66A73393" w14:textId="77777777" w:rsidR="0099078E" w:rsidRDefault="0099078E" w:rsidP="00833ED9"/>
    <w:p w14:paraId="37728204" w14:textId="77777777" w:rsidR="0099078E" w:rsidRDefault="0099078E" w:rsidP="00833ED9"/>
    <w:p w14:paraId="3EF2B7B5" w14:textId="77777777" w:rsidR="0099078E" w:rsidRDefault="0099078E" w:rsidP="00833ED9"/>
    <w:p w14:paraId="007E75F2" w14:textId="77777777" w:rsidR="00C84544" w:rsidRPr="00E273C5" w:rsidRDefault="0099078E" w:rsidP="0099078E">
      <w:pPr>
        <w:rPr>
          <w:rFonts w:ascii="Arial" w:hAnsi="Arial" w:cs="Arial"/>
          <w:sz w:val="20"/>
          <w:szCs w:val="20"/>
        </w:rPr>
      </w:pPr>
      <w:r>
        <w:t xml:space="preserve">  </w:t>
      </w:r>
      <w:r>
        <w:tab/>
      </w:r>
      <w:r>
        <w:tab/>
      </w:r>
      <w:r>
        <w:tab/>
      </w:r>
      <w:r>
        <w:tab/>
      </w:r>
      <w:r>
        <w:tab/>
      </w:r>
      <w:r w:rsidRPr="00E273C5">
        <w:rPr>
          <w:rFonts w:ascii="Arial" w:hAnsi="Arial" w:cs="Arial"/>
        </w:rPr>
        <w:tab/>
      </w:r>
      <w:r w:rsidR="00833ED9" w:rsidRPr="00E273C5">
        <w:rPr>
          <w:rFonts w:ascii="Arial" w:hAnsi="Arial" w:cs="Arial"/>
          <w:sz w:val="20"/>
          <w:szCs w:val="20"/>
        </w:rPr>
        <w:br w:type="page"/>
      </w:r>
    </w:p>
    <w:p w14:paraId="0E7F7A91" w14:textId="77777777" w:rsidR="008F65C4" w:rsidRDefault="0099078E" w:rsidP="00833ED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v</w:t>
      </w:r>
      <w:r w:rsidR="005E1A04" w:rsidRPr="00AA2E66">
        <w:rPr>
          <w:rFonts w:ascii="Arial" w:hAnsi="Arial" w:cs="Arial"/>
          <w:sz w:val="20"/>
          <w:szCs w:val="20"/>
        </w:rPr>
        <w:t>ýřez mapy z pasportu komunikací</w:t>
      </w:r>
    </w:p>
    <w:p w14:paraId="4B8DC240" w14:textId="77777777" w:rsidR="00D53131" w:rsidRDefault="00052FCF" w:rsidP="00833ED9">
      <w:pPr>
        <w:rPr>
          <w:rFonts w:ascii="Arial" w:hAnsi="Arial" w:cs="Arial"/>
          <w:sz w:val="20"/>
          <w:szCs w:val="20"/>
        </w:rPr>
      </w:pPr>
      <w:r>
        <w:rPr>
          <w:noProof/>
        </w:rPr>
        <w:drawing>
          <wp:inline distT="0" distB="0" distL="0" distR="0" wp14:anchorId="40E3BE13" wp14:editId="7BFFC0AE">
            <wp:extent cx="3609975" cy="209049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8684" t="21958" r="19639" b="20899"/>
                    <a:stretch/>
                  </pic:blipFill>
                  <pic:spPr bwMode="auto">
                    <a:xfrm>
                      <a:off x="0" y="0"/>
                      <a:ext cx="3610128" cy="20905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61F1B9" w14:textId="77777777" w:rsidR="00D53131" w:rsidRDefault="00D53131" w:rsidP="00833ED9">
      <w:pPr>
        <w:rPr>
          <w:rFonts w:ascii="Arial" w:hAnsi="Arial" w:cs="Arial"/>
          <w:sz w:val="20"/>
          <w:szCs w:val="20"/>
        </w:rPr>
      </w:pPr>
    </w:p>
    <w:p w14:paraId="0083078C" w14:textId="77777777" w:rsidR="00D53131" w:rsidRDefault="00D53131" w:rsidP="00833ED9">
      <w:pPr>
        <w:rPr>
          <w:rFonts w:ascii="Arial" w:hAnsi="Arial" w:cs="Arial"/>
          <w:sz w:val="20"/>
          <w:szCs w:val="20"/>
        </w:rPr>
      </w:pPr>
    </w:p>
    <w:p w14:paraId="3DC54852" w14:textId="77777777" w:rsidR="00464E0F" w:rsidRPr="00981F17" w:rsidRDefault="00EB4BDA" w:rsidP="00833ED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zkorodovaná římsa</w:t>
      </w:r>
    </w:p>
    <w:p w14:paraId="5474500D" w14:textId="4B3D98FC" w:rsidR="00464E0F" w:rsidRDefault="00E93BB8" w:rsidP="00833ED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519F4D0" wp14:editId="0CD90C35">
            <wp:extent cx="3593990" cy="2694401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091" cy="2701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FD4FF" w14:textId="77777777" w:rsidR="0009387E" w:rsidRDefault="0009387E" w:rsidP="00833ED9">
      <w:pPr>
        <w:rPr>
          <w:rFonts w:ascii="Arial" w:hAnsi="Arial" w:cs="Arial"/>
          <w:sz w:val="20"/>
          <w:szCs w:val="20"/>
        </w:rPr>
      </w:pPr>
    </w:p>
    <w:p w14:paraId="7F0AFF0B" w14:textId="77777777" w:rsidR="0009387E" w:rsidRDefault="0009387E" w:rsidP="00833ED9">
      <w:pPr>
        <w:rPr>
          <w:rFonts w:ascii="Arial" w:hAnsi="Arial" w:cs="Arial"/>
          <w:sz w:val="20"/>
          <w:szCs w:val="20"/>
        </w:rPr>
      </w:pPr>
    </w:p>
    <w:p w14:paraId="63E742FA" w14:textId="77777777" w:rsidR="0009387E" w:rsidRDefault="0009387E" w:rsidP="00833ED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trhliny v povrchu chodníku</w:t>
      </w:r>
    </w:p>
    <w:p w14:paraId="2DD69799" w14:textId="77777777" w:rsidR="00E93BB8" w:rsidRDefault="00E93BB8" w:rsidP="00833ED9">
      <w:pPr>
        <w:rPr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19E279D2" wp14:editId="48BC3685">
            <wp:extent cx="3578087" cy="2682478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241" cy="269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165EF" w14:textId="3F39F772" w:rsidR="0009387E" w:rsidRDefault="00E93BB8" w:rsidP="00833ED9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4F859C69" wp14:editId="1D0761A7">
            <wp:extent cx="3577590" cy="268210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545" cy="268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CEF0E" w14:textId="52AB973E" w:rsidR="00257D7A" w:rsidRPr="00257D7A" w:rsidRDefault="00257D7A" w:rsidP="00833ED9">
      <w:pPr>
        <w:rPr>
          <w:rFonts w:ascii="Arial" w:hAnsi="Arial" w:cs="Arial"/>
          <w:sz w:val="20"/>
          <w:szCs w:val="20"/>
        </w:rPr>
      </w:pPr>
    </w:p>
    <w:p w14:paraId="44E998D0" w14:textId="77777777" w:rsidR="00257D7A" w:rsidRDefault="00257D7A" w:rsidP="00833ED9">
      <w:pPr>
        <w:rPr>
          <w:rFonts w:ascii="Arial" w:hAnsi="Arial" w:cs="Arial"/>
          <w:sz w:val="20"/>
          <w:szCs w:val="20"/>
        </w:rPr>
      </w:pPr>
    </w:p>
    <w:p w14:paraId="170ABF3F" w14:textId="1C82917D" w:rsidR="00257D7A" w:rsidRDefault="00257D7A" w:rsidP="00833ED9">
      <w:pPr>
        <w:rPr>
          <w:sz w:val="20"/>
          <w:szCs w:val="20"/>
        </w:rPr>
      </w:pPr>
    </w:p>
    <w:p w14:paraId="62B057FD" w14:textId="77777777" w:rsidR="00464E0F" w:rsidRDefault="00464E0F" w:rsidP="00833ED9">
      <w:pPr>
        <w:rPr>
          <w:sz w:val="20"/>
          <w:szCs w:val="20"/>
        </w:rPr>
      </w:pPr>
    </w:p>
    <w:p w14:paraId="1D367EA7" w14:textId="77777777" w:rsidR="00464E0F" w:rsidRDefault="00464E0F" w:rsidP="00833ED9">
      <w:pPr>
        <w:rPr>
          <w:sz w:val="20"/>
          <w:szCs w:val="20"/>
        </w:rPr>
      </w:pPr>
    </w:p>
    <w:sectPr w:rsidR="00464E0F" w:rsidSect="00A43C43">
      <w:pgSz w:w="11906" w:h="16838"/>
      <w:pgMar w:top="851" w:right="1417" w:bottom="284" w:left="1417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6A90D7" w14:textId="77777777" w:rsidR="00845882" w:rsidRDefault="00845882" w:rsidP="00AA2E66">
      <w:r>
        <w:separator/>
      </w:r>
    </w:p>
  </w:endnote>
  <w:endnote w:type="continuationSeparator" w:id="0">
    <w:p w14:paraId="355903D8" w14:textId="77777777" w:rsidR="00845882" w:rsidRDefault="00845882" w:rsidP="00AA2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B37CCF" w14:textId="77777777" w:rsidR="00845882" w:rsidRDefault="00845882" w:rsidP="00AA2E66">
      <w:r>
        <w:separator/>
      </w:r>
    </w:p>
  </w:footnote>
  <w:footnote w:type="continuationSeparator" w:id="0">
    <w:p w14:paraId="3E4138FC" w14:textId="77777777" w:rsidR="00845882" w:rsidRDefault="00845882" w:rsidP="00AA2E6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B83885"/>
    <w:multiLevelType w:val="hybridMultilevel"/>
    <w:tmpl w:val="9CB2CC9E"/>
    <w:lvl w:ilvl="0" w:tplc="899A704C">
      <w:start w:val="1"/>
      <w:numFmt w:val="decimal"/>
      <w:lvlText w:val="%1."/>
      <w:lvlJc w:val="left"/>
      <w:pPr>
        <w:ind w:left="69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17" w:hanging="360"/>
      </w:pPr>
    </w:lvl>
    <w:lvl w:ilvl="2" w:tplc="0405001B" w:tentative="1">
      <w:start w:val="1"/>
      <w:numFmt w:val="lowerRoman"/>
      <w:lvlText w:val="%3."/>
      <w:lvlJc w:val="right"/>
      <w:pPr>
        <w:ind w:left="2137" w:hanging="180"/>
      </w:pPr>
    </w:lvl>
    <w:lvl w:ilvl="3" w:tplc="0405000F" w:tentative="1">
      <w:start w:val="1"/>
      <w:numFmt w:val="decimal"/>
      <w:lvlText w:val="%4."/>
      <w:lvlJc w:val="left"/>
      <w:pPr>
        <w:ind w:left="2857" w:hanging="360"/>
      </w:pPr>
    </w:lvl>
    <w:lvl w:ilvl="4" w:tplc="04050019" w:tentative="1">
      <w:start w:val="1"/>
      <w:numFmt w:val="lowerLetter"/>
      <w:lvlText w:val="%5."/>
      <w:lvlJc w:val="left"/>
      <w:pPr>
        <w:ind w:left="3577" w:hanging="360"/>
      </w:pPr>
    </w:lvl>
    <w:lvl w:ilvl="5" w:tplc="0405001B" w:tentative="1">
      <w:start w:val="1"/>
      <w:numFmt w:val="lowerRoman"/>
      <w:lvlText w:val="%6."/>
      <w:lvlJc w:val="right"/>
      <w:pPr>
        <w:ind w:left="4297" w:hanging="180"/>
      </w:pPr>
    </w:lvl>
    <w:lvl w:ilvl="6" w:tplc="0405000F" w:tentative="1">
      <w:start w:val="1"/>
      <w:numFmt w:val="decimal"/>
      <w:lvlText w:val="%7."/>
      <w:lvlJc w:val="left"/>
      <w:pPr>
        <w:ind w:left="5017" w:hanging="360"/>
      </w:pPr>
    </w:lvl>
    <w:lvl w:ilvl="7" w:tplc="04050019" w:tentative="1">
      <w:start w:val="1"/>
      <w:numFmt w:val="lowerLetter"/>
      <w:lvlText w:val="%8."/>
      <w:lvlJc w:val="left"/>
      <w:pPr>
        <w:ind w:left="5737" w:hanging="360"/>
      </w:pPr>
    </w:lvl>
    <w:lvl w:ilvl="8" w:tplc="0405001B" w:tentative="1">
      <w:start w:val="1"/>
      <w:numFmt w:val="lowerRoman"/>
      <w:lvlText w:val="%9."/>
      <w:lvlJc w:val="right"/>
      <w:pPr>
        <w:ind w:left="6457" w:hanging="180"/>
      </w:pPr>
    </w:lvl>
  </w:abstractNum>
  <w:abstractNum w:abstractNumId="1" w15:restartNumberingAfterBreak="0">
    <w:nsid w:val="35DC7231"/>
    <w:multiLevelType w:val="hybridMultilevel"/>
    <w:tmpl w:val="12E8AF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78732AA4"/>
    <w:multiLevelType w:val="hybridMultilevel"/>
    <w:tmpl w:val="2BD632B4"/>
    <w:lvl w:ilvl="0" w:tplc="7D4AF0E6">
      <w:start w:val="1"/>
      <w:numFmt w:val="decimal"/>
      <w:lvlText w:val="%1."/>
      <w:lvlJc w:val="left"/>
      <w:pPr>
        <w:ind w:left="480" w:hanging="360"/>
      </w:pPr>
      <w:rPr>
        <w:rFonts w:cs="Times New Roman"/>
        <w:sz w:val="20"/>
        <w:szCs w:val="20"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8923562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7455872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548957869">
    <w:abstractNumId w:val="1"/>
  </w:num>
  <w:num w:numId="4" w16cid:durableId="1530530027">
    <w:abstractNumId w:val="2"/>
  </w:num>
  <w:num w:numId="5" w16cid:durableId="35149138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33ED9"/>
    <w:rsid w:val="00001B21"/>
    <w:rsid w:val="000149C7"/>
    <w:rsid w:val="0003034D"/>
    <w:rsid w:val="00052FCF"/>
    <w:rsid w:val="00054928"/>
    <w:rsid w:val="000837F4"/>
    <w:rsid w:val="00086B9C"/>
    <w:rsid w:val="0009387E"/>
    <w:rsid w:val="000A0A02"/>
    <w:rsid w:val="000B4EC5"/>
    <w:rsid w:val="000C5A6D"/>
    <w:rsid w:val="000C6289"/>
    <w:rsid w:val="000D048A"/>
    <w:rsid w:val="000D15C9"/>
    <w:rsid w:val="000E53CE"/>
    <w:rsid w:val="000F18EB"/>
    <w:rsid w:val="000F1D77"/>
    <w:rsid w:val="00104E7B"/>
    <w:rsid w:val="001317B9"/>
    <w:rsid w:val="00135295"/>
    <w:rsid w:val="00136A47"/>
    <w:rsid w:val="00136AA8"/>
    <w:rsid w:val="00137272"/>
    <w:rsid w:val="001527BE"/>
    <w:rsid w:val="001568F9"/>
    <w:rsid w:val="00157848"/>
    <w:rsid w:val="00161D6E"/>
    <w:rsid w:val="00162F8C"/>
    <w:rsid w:val="0016517B"/>
    <w:rsid w:val="00174526"/>
    <w:rsid w:val="00182CA0"/>
    <w:rsid w:val="001B5648"/>
    <w:rsid w:val="001D33A8"/>
    <w:rsid w:val="001D4AA4"/>
    <w:rsid w:val="001E05CF"/>
    <w:rsid w:val="00206929"/>
    <w:rsid w:val="00212E25"/>
    <w:rsid w:val="002168BF"/>
    <w:rsid w:val="00217B18"/>
    <w:rsid w:val="0022540C"/>
    <w:rsid w:val="00230664"/>
    <w:rsid w:val="002325BD"/>
    <w:rsid w:val="00235DE9"/>
    <w:rsid w:val="00237D0D"/>
    <w:rsid w:val="002444E2"/>
    <w:rsid w:val="002538F6"/>
    <w:rsid w:val="002540F7"/>
    <w:rsid w:val="00257D7A"/>
    <w:rsid w:val="002816BC"/>
    <w:rsid w:val="002A4330"/>
    <w:rsid w:val="002E04B8"/>
    <w:rsid w:val="002E32FA"/>
    <w:rsid w:val="002F7627"/>
    <w:rsid w:val="002F7635"/>
    <w:rsid w:val="0032270C"/>
    <w:rsid w:val="003317F6"/>
    <w:rsid w:val="00342F09"/>
    <w:rsid w:val="003458BB"/>
    <w:rsid w:val="00350E05"/>
    <w:rsid w:val="00360CD7"/>
    <w:rsid w:val="00360D40"/>
    <w:rsid w:val="00363765"/>
    <w:rsid w:val="00366B9E"/>
    <w:rsid w:val="00377DF7"/>
    <w:rsid w:val="003821A5"/>
    <w:rsid w:val="00391301"/>
    <w:rsid w:val="00391641"/>
    <w:rsid w:val="003916C5"/>
    <w:rsid w:val="003A0ADD"/>
    <w:rsid w:val="003A2681"/>
    <w:rsid w:val="003A367F"/>
    <w:rsid w:val="003B11FD"/>
    <w:rsid w:val="003C5689"/>
    <w:rsid w:val="003D44D4"/>
    <w:rsid w:val="00400B05"/>
    <w:rsid w:val="0041074D"/>
    <w:rsid w:val="00417013"/>
    <w:rsid w:val="004210FB"/>
    <w:rsid w:val="0043770A"/>
    <w:rsid w:val="00440298"/>
    <w:rsid w:val="00455B3B"/>
    <w:rsid w:val="00464E0F"/>
    <w:rsid w:val="0047351F"/>
    <w:rsid w:val="00474501"/>
    <w:rsid w:val="00485170"/>
    <w:rsid w:val="0048780F"/>
    <w:rsid w:val="004918E1"/>
    <w:rsid w:val="004A4C73"/>
    <w:rsid w:val="004B7D98"/>
    <w:rsid w:val="004C1CFB"/>
    <w:rsid w:val="004C5D48"/>
    <w:rsid w:val="004F010D"/>
    <w:rsid w:val="004F0D04"/>
    <w:rsid w:val="00516FD9"/>
    <w:rsid w:val="00542169"/>
    <w:rsid w:val="00542F63"/>
    <w:rsid w:val="00556593"/>
    <w:rsid w:val="00557247"/>
    <w:rsid w:val="00560D27"/>
    <w:rsid w:val="005778CD"/>
    <w:rsid w:val="00583CFE"/>
    <w:rsid w:val="005A7953"/>
    <w:rsid w:val="005B54E6"/>
    <w:rsid w:val="005B7C1B"/>
    <w:rsid w:val="005C6A62"/>
    <w:rsid w:val="005E1A04"/>
    <w:rsid w:val="005E60F8"/>
    <w:rsid w:val="005E6A3A"/>
    <w:rsid w:val="006011E3"/>
    <w:rsid w:val="00605C10"/>
    <w:rsid w:val="006061B3"/>
    <w:rsid w:val="00613B35"/>
    <w:rsid w:val="00614195"/>
    <w:rsid w:val="00631377"/>
    <w:rsid w:val="0063664C"/>
    <w:rsid w:val="00644384"/>
    <w:rsid w:val="00652BAE"/>
    <w:rsid w:val="006603AC"/>
    <w:rsid w:val="00662D3B"/>
    <w:rsid w:val="0066570C"/>
    <w:rsid w:val="006812B8"/>
    <w:rsid w:val="006836C2"/>
    <w:rsid w:val="00687FF7"/>
    <w:rsid w:val="006901FD"/>
    <w:rsid w:val="0069437E"/>
    <w:rsid w:val="006B50CA"/>
    <w:rsid w:val="006B7FEC"/>
    <w:rsid w:val="006D0076"/>
    <w:rsid w:val="006D6AF6"/>
    <w:rsid w:val="006E1437"/>
    <w:rsid w:val="006E5412"/>
    <w:rsid w:val="006E639D"/>
    <w:rsid w:val="006F74D6"/>
    <w:rsid w:val="00701C64"/>
    <w:rsid w:val="00756BA9"/>
    <w:rsid w:val="007572B2"/>
    <w:rsid w:val="007617EE"/>
    <w:rsid w:val="007665B7"/>
    <w:rsid w:val="0077326B"/>
    <w:rsid w:val="007A529A"/>
    <w:rsid w:val="007A7112"/>
    <w:rsid w:val="007B4022"/>
    <w:rsid w:val="007C0F2C"/>
    <w:rsid w:val="007C7FE8"/>
    <w:rsid w:val="007D6368"/>
    <w:rsid w:val="007D67B9"/>
    <w:rsid w:val="007F12BF"/>
    <w:rsid w:val="00800CD3"/>
    <w:rsid w:val="00801278"/>
    <w:rsid w:val="00832CF5"/>
    <w:rsid w:val="00833ED9"/>
    <w:rsid w:val="008374BA"/>
    <w:rsid w:val="00840988"/>
    <w:rsid w:val="00845882"/>
    <w:rsid w:val="00852D6D"/>
    <w:rsid w:val="00861317"/>
    <w:rsid w:val="008620FB"/>
    <w:rsid w:val="00882EC8"/>
    <w:rsid w:val="008D2B5D"/>
    <w:rsid w:val="008E364C"/>
    <w:rsid w:val="008E4A4B"/>
    <w:rsid w:val="008E57F6"/>
    <w:rsid w:val="008F4E02"/>
    <w:rsid w:val="008F65C4"/>
    <w:rsid w:val="00906017"/>
    <w:rsid w:val="00910614"/>
    <w:rsid w:val="00914C3F"/>
    <w:rsid w:val="00915080"/>
    <w:rsid w:val="009154F7"/>
    <w:rsid w:val="00924701"/>
    <w:rsid w:val="00927CF8"/>
    <w:rsid w:val="00931D52"/>
    <w:rsid w:val="00934ED8"/>
    <w:rsid w:val="0095550A"/>
    <w:rsid w:val="00970C9E"/>
    <w:rsid w:val="00981F17"/>
    <w:rsid w:val="009868A3"/>
    <w:rsid w:val="0099078E"/>
    <w:rsid w:val="00995E0E"/>
    <w:rsid w:val="009A34C3"/>
    <w:rsid w:val="009A4441"/>
    <w:rsid w:val="009B311F"/>
    <w:rsid w:val="009B3B07"/>
    <w:rsid w:val="009C1462"/>
    <w:rsid w:val="009C77ED"/>
    <w:rsid w:val="009E0279"/>
    <w:rsid w:val="00A05E8B"/>
    <w:rsid w:val="00A11703"/>
    <w:rsid w:val="00A234CD"/>
    <w:rsid w:val="00A35934"/>
    <w:rsid w:val="00A420AF"/>
    <w:rsid w:val="00A43C43"/>
    <w:rsid w:val="00A50E70"/>
    <w:rsid w:val="00A526CE"/>
    <w:rsid w:val="00A722DA"/>
    <w:rsid w:val="00A84FB8"/>
    <w:rsid w:val="00A8692E"/>
    <w:rsid w:val="00A90239"/>
    <w:rsid w:val="00AA2E66"/>
    <w:rsid w:val="00AB3541"/>
    <w:rsid w:val="00AC2E64"/>
    <w:rsid w:val="00AC3EA3"/>
    <w:rsid w:val="00AE058D"/>
    <w:rsid w:val="00AF03BC"/>
    <w:rsid w:val="00AF6649"/>
    <w:rsid w:val="00B01961"/>
    <w:rsid w:val="00B07E6A"/>
    <w:rsid w:val="00B41916"/>
    <w:rsid w:val="00B569F9"/>
    <w:rsid w:val="00B84418"/>
    <w:rsid w:val="00B86C1F"/>
    <w:rsid w:val="00B932A6"/>
    <w:rsid w:val="00B9675A"/>
    <w:rsid w:val="00BA2791"/>
    <w:rsid w:val="00BB1E1A"/>
    <w:rsid w:val="00BB3250"/>
    <w:rsid w:val="00BC060D"/>
    <w:rsid w:val="00BD6224"/>
    <w:rsid w:val="00BE1E4D"/>
    <w:rsid w:val="00BE59A9"/>
    <w:rsid w:val="00BF5854"/>
    <w:rsid w:val="00C34D6B"/>
    <w:rsid w:val="00C84544"/>
    <w:rsid w:val="00C961BD"/>
    <w:rsid w:val="00CA47B7"/>
    <w:rsid w:val="00CB4173"/>
    <w:rsid w:val="00CC2287"/>
    <w:rsid w:val="00CD0302"/>
    <w:rsid w:val="00CE5B9B"/>
    <w:rsid w:val="00CF5D92"/>
    <w:rsid w:val="00D1495F"/>
    <w:rsid w:val="00D31390"/>
    <w:rsid w:val="00D53131"/>
    <w:rsid w:val="00D53C9A"/>
    <w:rsid w:val="00D63005"/>
    <w:rsid w:val="00D63693"/>
    <w:rsid w:val="00D640E0"/>
    <w:rsid w:val="00D66D08"/>
    <w:rsid w:val="00D85C2B"/>
    <w:rsid w:val="00D91393"/>
    <w:rsid w:val="00D957F9"/>
    <w:rsid w:val="00DA2A48"/>
    <w:rsid w:val="00DB0867"/>
    <w:rsid w:val="00DC10C2"/>
    <w:rsid w:val="00DD3C53"/>
    <w:rsid w:val="00DD7007"/>
    <w:rsid w:val="00DE0FBD"/>
    <w:rsid w:val="00DE60CD"/>
    <w:rsid w:val="00DF6C8B"/>
    <w:rsid w:val="00DF7AC2"/>
    <w:rsid w:val="00E20C29"/>
    <w:rsid w:val="00E273C5"/>
    <w:rsid w:val="00E27737"/>
    <w:rsid w:val="00E52F5A"/>
    <w:rsid w:val="00E65223"/>
    <w:rsid w:val="00E663BC"/>
    <w:rsid w:val="00E93BB8"/>
    <w:rsid w:val="00E951E8"/>
    <w:rsid w:val="00EB43A3"/>
    <w:rsid w:val="00EB4BDA"/>
    <w:rsid w:val="00EB6D3E"/>
    <w:rsid w:val="00EC26F0"/>
    <w:rsid w:val="00EC6E95"/>
    <w:rsid w:val="00ED286F"/>
    <w:rsid w:val="00ED3A48"/>
    <w:rsid w:val="00ED5EA9"/>
    <w:rsid w:val="00EE2C19"/>
    <w:rsid w:val="00EE43B8"/>
    <w:rsid w:val="00EF0B36"/>
    <w:rsid w:val="00EF4BDD"/>
    <w:rsid w:val="00F1574B"/>
    <w:rsid w:val="00F255CA"/>
    <w:rsid w:val="00F37867"/>
    <w:rsid w:val="00F419A1"/>
    <w:rsid w:val="00F515A5"/>
    <w:rsid w:val="00F62C40"/>
    <w:rsid w:val="00F738D1"/>
    <w:rsid w:val="00F74602"/>
    <w:rsid w:val="00F7486C"/>
    <w:rsid w:val="00F76B6A"/>
    <w:rsid w:val="00F827D4"/>
    <w:rsid w:val="00F86F6B"/>
    <w:rsid w:val="00F914D4"/>
    <w:rsid w:val="00F92773"/>
    <w:rsid w:val="00F935DC"/>
    <w:rsid w:val="00FB02ED"/>
    <w:rsid w:val="00FD0CE6"/>
    <w:rsid w:val="00FD1E08"/>
    <w:rsid w:val="00FD3106"/>
    <w:rsid w:val="00FE31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809063"/>
  <w15:docId w15:val="{C59F53B7-B630-4541-82A0-E146625753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833ED9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833ED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33ED9"/>
    <w:rPr>
      <w:rFonts w:ascii="Tahoma" w:eastAsia="Times New Roman" w:hAnsi="Tahoma" w:cs="Tahoma"/>
      <w:sz w:val="16"/>
      <w:szCs w:val="16"/>
      <w:lang w:eastAsia="cs-CZ"/>
    </w:rPr>
  </w:style>
  <w:style w:type="paragraph" w:styleId="Zhlav">
    <w:name w:val="header"/>
    <w:basedOn w:val="Normln"/>
    <w:link w:val="ZhlavChar"/>
    <w:uiPriority w:val="99"/>
    <w:semiHidden/>
    <w:unhideWhenUsed/>
    <w:rsid w:val="00AA2E6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AA2E66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AA2E6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AA2E66"/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7665B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F2AD870-4BC9-42FB-906B-1D6E12FFD6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947</TotalTime>
  <Pages>5</Pages>
  <Words>338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Pospa</dc:creator>
  <cp:lastModifiedBy>Šárka Kubcová</cp:lastModifiedBy>
  <cp:revision>83</cp:revision>
  <cp:lastPrinted>2019-02-04T11:08:00Z</cp:lastPrinted>
  <dcterms:created xsi:type="dcterms:W3CDTF">2017-03-30T14:18:00Z</dcterms:created>
  <dcterms:modified xsi:type="dcterms:W3CDTF">2022-06-08T08:34:00Z</dcterms:modified>
</cp:coreProperties>
</file>